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1488" w14:textId="77777777" w:rsidR="00BC64BB" w:rsidRDefault="00BC64BB" w:rsidP="002C141F">
      <w:pPr>
        <w:pStyle w:val="NoSpacing"/>
        <w:jc w:val="center"/>
        <w:rPr>
          <w:rFonts w:ascii="Comic Sans MS" w:hAnsi="Comic Sans MS"/>
          <w:b/>
          <w:sz w:val="44"/>
          <w:szCs w:val="44"/>
        </w:rPr>
      </w:pPr>
      <w:bookmarkStart w:id="0" w:name="_GoBack"/>
      <w:bookmarkEnd w:id="0"/>
    </w:p>
    <w:p w14:paraId="2CFF895D" w14:textId="77777777" w:rsidR="00D32F32" w:rsidRPr="00013AE8" w:rsidRDefault="002C141F" w:rsidP="002C141F">
      <w:pPr>
        <w:pStyle w:val="NoSpacing"/>
        <w:jc w:val="center"/>
        <w:rPr>
          <w:rFonts w:ascii="Times New Roman" w:hAnsi="Times New Roman" w:cs="Times New Roman"/>
          <w:b/>
          <w:sz w:val="44"/>
          <w:szCs w:val="44"/>
        </w:rPr>
      </w:pPr>
      <w:r w:rsidRPr="00013AE8">
        <w:rPr>
          <w:rFonts w:ascii="Times New Roman" w:hAnsi="Times New Roman" w:cs="Times New Roman"/>
          <w:b/>
          <w:sz w:val="44"/>
          <w:szCs w:val="44"/>
        </w:rPr>
        <w:t>St. Nicholas’ Primary School,</w:t>
      </w:r>
    </w:p>
    <w:p w14:paraId="62457419" w14:textId="77777777" w:rsidR="002C141F" w:rsidRPr="00013AE8" w:rsidRDefault="002C141F" w:rsidP="002C141F">
      <w:pPr>
        <w:pStyle w:val="NoSpacing"/>
        <w:jc w:val="center"/>
        <w:rPr>
          <w:rFonts w:ascii="Times New Roman" w:hAnsi="Times New Roman" w:cs="Times New Roman"/>
          <w:b/>
          <w:sz w:val="44"/>
          <w:szCs w:val="44"/>
        </w:rPr>
      </w:pPr>
      <w:r w:rsidRPr="00013AE8">
        <w:rPr>
          <w:rFonts w:ascii="Times New Roman" w:hAnsi="Times New Roman" w:cs="Times New Roman"/>
          <w:b/>
          <w:sz w:val="44"/>
          <w:szCs w:val="44"/>
        </w:rPr>
        <w:t>Longwood,</w:t>
      </w:r>
    </w:p>
    <w:p w14:paraId="1D83CF95" w14:textId="77777777" w:rsidR="002C141F" w:rsidRDefault="002C141F" w:rsidP="002C141F">
      <w:pPr>
        <w:pStyle w:val="NoSpacing"/>
        <w:jc w:val="center"/>
        <w:rPr>
          <w:rFonts w:ascii="Times New Roman" w:hAnsi="Times New Roman" w:cs="Times New Roman"/>
          <w:b/>
          <w:sz w:val="44"/>
          <w:szCs w:val="44"/>
        </w:rPr>
      </w:pPr>
      <w:r w:rsidRPr="00013AE8">
        <w:rPr>
          <w:rFonts w:ascii="Times New Roman" w:hAnsi="Times New Roman" w:cs="Times New Roman"/>
          <w:b/>
          <w:sz w:val="44"/>
          <w:szCs w:val="44"/>
        </w:rPr>
        <w:t>Co.Meath.</w:t>
      </w:r>
    </w:p>
    <w:p w14:paraId="64BF3B34" w14:textId="77777777" w:rsidR="002C141F" w:rsidRPr="00D64F08" w:rsidRDefault="00D64F08" w:rsidP="001B5103">
      <w:pPr>
        <w:pStyle w:val="NoSpacing"/>
        <w:ind w:left="1440"/>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Pr>
          <w:rFonts w:ascii="Times New Roman" w:hAnsi="Times New Roman" w:cs="Times New Roman"/>
          <w:b/>
          <w:sz w:val="44"/>
          <w:szCs w:val="44"/>
        </w:rPr>
        <w:tab/>
      </w:r>
      <w:r w:rsidR="001B5103">
        <w:rPr>
          <w:rFonts w:ascii="Times New Roman" w:hAnsi="Times New Roman" w:cs="Times New Roman"/>
          <w:b/>
          <w:sz w:val="44"/>
          <w:szCs w:val="44"/>
        </w:rPr>
        <w:tab/>
        <w:t xml:space="preserve"> </w:t>
      </w:r>
      <w:hyperlink r:id="rId5" w:history="1">
        <w:r w:rsidR="002E25CB" w:rsidRPr="00ED0ADF">
          <w:rPr>
            <w:rStyle w:val="Hyperlink"/>
            <w:rFonts w:ascii="Times New Roman" w:hAnsi="Times New Roman" w:cs="Times New Roman"/>
            <w:b/>
            <w:sz w:val="44"/>
            <w:szCs w:val="44"/>
          </w:rPr>
          <w:t>www.stnicholasprimaryschool.com</w:t>
        </w:r>
      </w:hyperlink>
      <w:r w:rsidR="001B5103">
        <w:rPr>
          <w:rFonts w:ascii="Times New Roman" w:hAnsi="Times New Roman" w:cs="Times New Roman"/>
          <w:b/>
          <w:sz w:val="44"/>
          <w:szCs w:val="44"/>
        </w:rPr>
        <w:t xml:space="preserve"> </w:t>
      </w:r>
    </w:p>
    <w:p w14:paraId="174F1CF3" w14:textId="77777777" w:rsidR="00D64F08" w:rsidRPr="00D64F08" w:rsidRDefault="002C141F" w:rsidP="00D64F08">
      <w:pPr>
        <w:pStyle w:val="NoSpacing"/>
        <w:jc w:val="center"/>
        <w:rPr>
          <w:rFonts w:ascii="Times New Roman" w:hAnsi="Times New Roman" w:cs="Times New Roman"/>
          <w:b/>
          <w:sz w:val="36"/>
          <w:szCs w:val="36"/>
          <w:u w:val="single"/>
        </w:rPr>
      </w:pPr>
      <w:r>
        <w:rPr>
          <w:rFonts w:ascii="Comic Sans MS" w:hAnsi="Comic Sans MS"/>
          <w:b/>
          <w:noProof/>
          <w:sz w:val="32"/>
          <w:szCs w:val="32"/>
          <w:lang w:val="en-US"/>
        </w:rPr>
        <w:drawing>
          <wp:anchor distT="0" distB="0" distL="114300" distR="114300" simplePos="0" relativeHeight="251658240" behindDoc="0" locked="0" layoutInCell="1" allowOverlap="1" wp14:anchorId="2FADD4C5" wp14:editId="3AC86594">
            <wp:simplePos x="0" y="0"/>
            <wp:positionH relativeFrom="column">
              <wp:posOffset>711835</wp:posOffset>
            </wp:positionH>
            <wp:positionV relativeFrom="paragraph">
              <wp:posOffset>262890</wp:posOffset>
            </wp:positionV>
            <wp:extent cx="5130800" cy="3846830"/>
            <wp:effectExtent l="19050" t="0" r="0" b="0"/>
            <wp:wrapSquare wrapText="bothSides"/>
            <wp:docPr id="1" name="Picture 1" descr="new school 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1 003"/>
                    <pic:cNvPicPr>
                      <a:picLocks noChangeAspect="1" noChangeArrowheads="1"/>
                    </pic:cNvPicPr>
                  </pic:nvPicPr>
                  <pic:blipFill>
                    <a:blip r:embed="rId6" cstate="print"/>
                    <a:srcRect/>
                    <a:stretch>
                      <a:fillRect/>
                    </a:stretch>
                  </pic:blipFill>
                  <pic:spPr bwMode="auto">
                    <a:xfrm>
                      <a:off x="0" y="0"/>
                      <a:ext cx="5130800" cy="3846830"/>
                    </a:xfrm>
                    <a:prstGeom prst="rect">
                      <a:avLst/>
                    </a:prstGeom>
                    <a:noFill/>
                    <a:ln w="9525">
                      <a:noFill/>
                      <a:miter lim="800000"/>
                      <a:headEnd/>
                      <a:tailEnd/>
                    </a:ln>
                  </pic:spPr>
                </pic:pic>
              </a:graphicData>
            </a:graphic>
          </wp:anchor>
        </w:drawing>
      </w:r>
    </w:p>
    <w:p w14:paraId="51164EB3" w14:textId="77777777" w:rsidR="002C141F" w:rsidRDefault="002C141F" w:rsidP="002C141F">
      <w:pPr>
        <w:pStyle w:val="NoSpacing"/>
      </w:pPr>
    </w:p>
    <w:p w14:paraId="5FD5FA3F" w14:textId="77777777" w:rsidR="002C141F" w:rsidRDefault="002C141F" w:rsidP="002C141F">
      <w:pPr>
        <w:pStyle w:val="NoSpacing"/>
      </w:pPr>
    </w:p>
    <w:p w14:paraId="2EEE3F32" w14:textId="77777777" w:rsidR="002C141F" w:rsidRDefault="002C141F" w:rsidP="002C141F">
      <w:pPr>
        <w:pStyle w:val="NoSpacing"/>
      </w:pPr>
    </w:p>
    <w:p w14:paraId="04FB21C2" w14:textId="77777777" w:rsidR="002C141F" w:rsidRDefault="002C141F" w:rsidP="002C141F">
      <w:pPr>
        <w:pStyle w:val="NoSpacing"/>
      </w:pPr>
    </w:p>
    <w:p w14:paraId="314AB29F" w14:textId="77777777" w:rsidR="002C141F" w:rsidRDefault="002C141F" w:rsidP="002C141F">
      <w:pPr>
        <w:pStyle w:val="NoSpacing"/>
      </w:pPr>
    </w:p>
    <w:p w14:paraId="19B33882" w14:textId="77777777" w:rsidR="002C141F" w:rsidRDefault="002C141F" w:rsidP="002C141F">
      <w:pPr>
        <w:pStyle w:val="NoSpacing"/>
      </w:pPr>
    </w:p>
    <w:p w14:paraId="0B8B964A" w14:textId="77777777" w:rsidR="002C141F" w:rsidRDefault="002C141F" w:rsidP="002C141F">
      <w:pPr>
        <w:pStyle w:val="NoSpacing"/>
      </w:pPr>
    </w:p>
    <w:p w14:paraId="05115E2B" w14:textId="77777777" w:rsidR="002C141F" w:rsidRDefault="002C141F" w:rsidP="002C141F">
      <w:pPr>
        <w:pStyle w:val="NoSpacing"/>
      </w:pPr>
    </w:p>
    <w:p w14:paraId="06563D77" w14:textId="77777777" w:rsidR="002C141F" w:rsidRDefault="002C141F" w:rsidP="002C141F">
      <w:pPr>
        <w:pStyle w:val="NoSpacing"/>
      </w:pPr>
    </w:p>
    <w:p w14:paraId="3580A74B" w14:textId="77777777" w:rsidR="002C141F" w:rsidRDefault="002C141F" w:rsidP="002C141F">
      <w:pPr>
        <w:pStyle w:val="NoSpacing"/>
      </w:pPr>
    </w:p>
    <w:p w14:paraId="239EB067" w14:textId="77777777" w:rsidR="002C141F" w:rsidRDefault="002C141F" w:rsidP="002C141F">
      <w:pPr>
        <w:pStyle w:val="NoSpacing"/>
      </w:pPr>
    </w:p>
    <w:p w14:paraId="19E23630" w14:textId="77777777" w:rsidR="002C141F" w:rsidRDefault="002C141F" w:rsidP="002C141F">
      <w:pPr>
        <w:pStyle w:val="NoSpacing"/>
      </w:pPr>
    </w:p>
    <w:p w14:paraId="16458FF4" w14:textId="77777777" w:rsidR="002C141F" w:rsidRDefault="002C141F" w:rsidP="002C141F">
      <w:pPr>
        <w:pStyle w:val="NoSpacing"/>
      </w:pPr>
    </w:p>
    <w:p w14:paraId="05B0462E" w14:textId="77777777" w:rsidR="002C141F" w:rsidRDefault="002C141F" w:rsidP="002C141F">
      <w:pPr>
        <w:pStyle w:val="NoSpacing"/>
      </w:pPr>
    </w:p>
    <w:p w14:paraId="56811193" w14:textId="77777777" w:rsidR="002C141F" w:rsidRDefault="002C141F" w:rsidP="002C141F">
      <w:pPr>
        <w:pStyle w:val="NoSpacing"/>
      </w:pPr>
    </w:p>
    <w:p w14:paraId="308C1D74" w14:textId="77777777" w:rsidR="002C141F" w:rsidRDefault="002C141F" w:rsidP="002C141F">
      <w:pPr>
        <w:pStyle w:val="NoSpacing"/>
      </w:pPr>
    </w:p>
    <w:p w14:paraId="0A52B7F2" w14:textId="77777777" w:rsidR="002C141F" w:rsidRDefault="002C141F" w:rsidP="002C141F">
      <w:pPr>
        <w:pStyle w:val="NoSpacing"/>
      </w:pPr>
    </w:p>
    <w:p w14:paraId="2267795C" w14:textId="77777777" w:rsidR="002C141F" w:rsidRDefault="002C141F" w:rsidP="002C141F">
      <w:pPr>
        <w:pStyle w:val="NoSpacing"/>
      </w:pPr>
    </w:p>
    <w:p w14:paraId="76A78BF8" w14:textId="77777777" w:rsidR="002C141F" w:rsidRDefault="002C141F" w:rsidP="002C141F">
      <w:pPr>
        <w:pStyle w:val="NoSpacing"/>
      </w:pPr>
    </w:p>
    <w:p w14:paraId="14B1A939" w14:textId="77777777" w:rsidR="002C141F" w:rsidRDefault="002C141F" w:rsidP="002C141F">
      <w:pPr>
        <w:pStyle w:val="NoSpacing"/>
      </w:pPr>
    </w:p>
    <w:p w14:paraId="7EB5BA8F" w14:textId="77777777" w:rsidR="002C141F" w:rsidRDefault="002C141F" w:rsidP="002C141F">
      <w:pPr>
        <w:pStyle w:val="NoSpacing"/>
      </w:pPr>
    </w:p>
    <w:p w14:paraId="1CC2EB66" w14:textId="77777777" w:rsidR="002C141F" w:rsidRDefault="002C141F" w:rsidP="002C141F">
      <w:pPr>
        <w:jc w:val="center"/>
        <w:rPr>
          <w:rFonts w:ascii="Apple Chancery" w:hAnsi="Apple Chancery"/>
          <w:b/>
          <w:i/>
          <w:sz w:val="32"/>
          <w:szCs w:val="32"/>
          <w:u w:val="single"/>
        </w:rPr>
      </w:pPr>
    </w:p>
    <w:p w14:paraId="7CCD6DCF" w14:textId="77777777" w:rsidR="002C141F" w:rsidRDefault="002C141F" w:rsidP="002C141F">
      <w:pPr>
        <w:jc w:val="center"/>
        <w:rPr>
          <w:rFonts w:ascii="Apple Chancery" w:hAnsi="Apple Chancery"/>
          <w:b/>
          <w:i/>
          <w:sz w:val="32"/>
          <w:szCs w:val="32"/>
          <w:u w:val="single"/>
        </w:rPr>
      </w:pPr>
    </w:p>
    <w:p w14:paraId="6FFAA285" w14:textId="77777777" w:rsidR="002C141F" w:rsidRDefault="002C141F" w:rsidP="002C141F">
      <w:pPr>
        <w:jc w:val="center"/>
        <w:rPr>
          <w:rFonts w:ascii="Apple Chancery" w:hAnsi="Apple Chancery"/>
          <w:b/>
          <w:i/>
          <w:sz w:val="32"/>
          <w:szCs w:val="32"/>
          <w:u w:val="single"/>
        </w:rPr>
      </w:pPr>
    </w:p>
    <w:p w14:paraId="7D39C020" w14:textId="77777777" w:rsidR="002C141F" w:rsidRPr="00B5769C" w:rsidRDefault="002C141F" w:rsidP="002C141F">
      <w:pPr>
        <w:jc w:val="center"/>
        <w:rPr>
          <w:rFonts w:ascii="Apple Chancery" w:hAnsi="Apple Chancery"/>
          <w:b/>
          <w:i/>
          <w:sz w:val="32"/>
          <w:szCs w:val="32"/>
          <w:u w:val="single"/>
        </w:rPr>
      </w:pPr>
      <w:r w:rsidRPr="00B5769C">
        <w:rPr>
          <w:rFonts w:ascii="Apple Chancery" w:hAnsi="Apple Chancery"/>
          <w:b/>
          <w:i/>
          <w:sz w:val="32"/>
          <w:szCs w:val="32"/>
          <w:u w:val="single"/>
        </w:rPr>
        <w:t>Mission Statement</w:t>
      </w:r>
    </w:p>
    <w:p w14:paraId="2B8C768D" w14:textId="77777777" w:rsidR="002C141F" w:rsidRDefault="002C141F" w:rsidP="002C141F">
      <w:pPr>
        <w:rPr>
          <w:rFonts w:ascii="Comic Sans MS" w:hAnsi="Comic Sans MS"/>
          <w:b/>
          <w:i/>
        </w:rPr>
      </w:pPr>
    </w:p>
    <w:p w14:paraId="46ACBA7E" w14:textId="77777777" w:rsidR="002C141F" w:rsidRPr="00D13687" w:rsidRDefault="002C141F" w:rsidP="002C141F">
      <w:pPr>
        <w:rPr>
          <w:rFonts w:ascii="Apple Chancery" w:hAnsi="Apple Chancery"/>
          <w:sz w:val="32"/>
          <w:szCs w:val="32"/>
        </w:rPr>
      </w:pPr>
      <w:r w:rsidRPr="00D13687">
        <w:rPr>
          <w:rFonts w:ascii="Apple Chancery" w:hAnsi="Apple Chancery"/>
          <w:sz w:val="32"/>
          <w:szCs w:val="32"/>
        </w:rPr>
        <w:t>St. Nicholas Primary School seeks to cherish and challenge our pupils in a safe, secure and attractive learning environment.  We strive to provide quality learning experiences, that are engaging, enriching and enjoyable, through a broad, balanced and relevant curriculum.</w:t>
      </w:r>
    </w:p>
    <w:p w14:paraId="6B7B413F" w14:textId="77777777" w:rsidR="002C141F" w:rsidRDefault="002C141F" w:rsidP="002C141F">
      <w:pPr>
        <w:pStyle w:val="NoSpacing"/>
        <w:jc w:val="center"/>
      </w:pPr>
    </w:p>
    <w:p w14:paraId="7283070B" w14:textId="77777777" w:rsidR="00BC64BB" w:rsidRDefault="00BC64BB" w:rsidP="002C141F">
      <w:pPr>
        <w:pStyle w:val="NoSpacing"/>
        <w:jc w:val="center"/>
        <w:sectPr w:rsidR="00BC64BB" w:rsidSect="00BC64BB">
          <w:pgSz w:w="11906" w:h="16838"/>
          <w:pgMar w:top="851" w:right="991" w:bottom="567" w:left="851" w:header="708" w:footer="708" w:gutter="0"/>
          <w:cols w:space="708"/>
          <w:docGrid w:linePitch="360"/>
        </w:sectPr>
      </w:pPr>
    </w:p>
    <w:p w14:paraId="27B22643" w14:textId="77777777" w:rsidR="002C141F" w:rsidRDefault="002C141F" w:rsidP="002C141F">
      <w:pPr>
        <w:pStyle w:val="NoSpacing"/>
        <w:jc w:val="center"/>
      </w:pPr>
    </w:p>
    <w:p w14:paraId="78729627" w14:textId="77777777" w:rsidR="002C141F" w:rsidRDefault="002C141F" w:rsidP="002C141F">
      <w:pPr>
        <w:pStyle w:val="NoSpacing"/>
        <w:jc w:val="center"/>
      </w:pPr>
    </w:p>
    <w:p w14:paraId="5EF750C0" w14:textId="77777777" w:rsidR="002C141F" w:rsidRDefault="002C141F" w:rsidP="002C141F">
      <w:pPr>
        <w:pStyle w:val="NoSpacing"/>
        <w:jc w:val="center"/>
      </w:pPr>
    </w:p>
    <w:p w14:paraId="50E1B5E2" w14:textId="77777777" w:rsidR="002C141F" w:rsidRDefault="002C141F" w:rsidP="002C141F">
      <w:pPr>
        <w:pStyle w:val="BodyText"/>
        <w:jc w:val="center"/>
        <w:rPr>
          <w:rFonts w:ascii="Apple Chancery" w:hAnsi="Apple Chancery"/>
          <w:sz w:val="36"/>
          <w:szCs w:val="36"/>
        </w:rPr>
      </w:pPr>
      <w:r>
        <w:rPr>
          <w:noProof/>
          <w:lang w:val="en-US"/>
        </w:rPr>
        <w:drawing>
          <wp:anchor distT="0" distB="0" distL="114300" distR="114300" simplePos="0" relativeHeight="251660288" behindDoc="1" locked="0" layoutInCell="1" allowOverlap="1" wp14:anchorId="34EDBAB4" wp14:editId="1F20605D">
            <wp:simplePos x="0" y="0"/>
            <wp:positionH relativeFrom="column">
              <wp:posOffset>2023745</wp:posOffset>
            </wp:positionH>
            <wp:positionV relativeFrom="paragraph">
              <wp:posOffset>149225</wp:posOffset>
            </wp:positionV>
            <wp:extent cx="18383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38325" cy="1838325"/>
                    </a:xfrm>
                    <a:prstGeom prst="rect">
                      <a:avLst/>
                    </a:prstGeom>
                    <a:noFill/>
                    <a:ln w="9525">
                      <a:noFill/>
                      <a:miter lim="800000"/>
                      <a:headEnd/>
                      <a:tailEnd/>
                    </a:ln>
                  </pic:spPr>
                </pic:pic>
              </a:graphicData>
            </a:graphic>
          </wp:anchor>
        </w:drawing>
      </w:r>
    </w:p>
    <w:p w14:paraId="7E0B7AA9" w14:textId="77777777" w:rsidR="002C141F" w:rsidRDefault="002C141F" w:rsidP="002C141F">
      <w:pPr>
        <w:pStyle w:val="BodyText"/>
        <w:jc w:val="center"/>
        <w:rPr>
          <w:rFonts w:ascii="Apple Chancery" w:hAnsi="Apple Chancery"/>
          <w:sz w:val="36"/>
          <w:szCs w:val="36"/>
        </w:rPr>
      </w:pPr>
    </w:p>
    <w:p w14:paraId="196DA440" w14:textId="77777777" w:rsidR="002C141F" w:rsidRDefault="002C141F" w:rsidP="002C141F">
      <w:pPr>
        <w:pStyle w:val="BodyText"/>
        <w:jc w:val="center"/>
        <w:rPr>
          <w:rFonts w:ascii="Apple Chancery" w:hAnsi="Apple Chancery"/>
          <w:sz w:val="36"/>
          <w:szCs w:val="36"/>
        </w:rPr>
      </w:pPr>
    </w:p>
    <w:p w14:paraId="1E42F2A9" w14:textId="77777777" w:rsidR="002C141F" w:rsidRDefault="002C141F" w:rsidP="002C141F">
      <w:pPr>
        <w:pStyle w:val="BodyText"/>
        <w:jc w:val="center"/>
        <w:rPr>
          <w:rFonts w:ascii="Apple Chancery" w:hAnsi="Apple Chancery"/>
          <w:sz w:val="36"/>
          <w:szCs w:val="36"/>
        </w:rPr>
      </w:pPr>
    </w:p>
    <w:p w14:paraId="0963F4D8" w14:textId="77777777" w:rsidR="002C141F" w:rsidRDefault="002C141F" w:rsidP="002C141F">
      <w:pPr>
        <w:pStyle w:val="BodyText"/>
        <w:jc w:val="center"/>
        <w:rPr>
          <w:rFonts w:ascii="Apple Chancery" w:hAnsi="Apple Chancery"/>
          <w:sz w:val="36"/>
          <w:szCs w:val="36"/>
        </w:rPr>
      </w:pPr>
    </w:p>
    <w:p w14:paraId="5AB4C5D4" w14:textId="77777777" w:rsidR="002C141F" w:rsidRDefault="002C141F" w:rsidP="002C141F">
      <w:pPr>
        <w:pStyle w:val="BodyText"/>
        <w:jc w:val="center"/>
        <w:rPr>
          <w:rFonts w:ascii="Apple Chancery" w:hAnsi="Apple Chancery"/>
          <w:sz w:val="36"/>
          <w:szCs w:val="36"/>
        </w:rPr>
      </w:pPr>
    </w:p>
    <w:p w14:paraId="64163B2B" w14:textId="77777777" w:rsidR="002C141F" w:rsidRDefault="002C141F" w:rsidP="002C141F">
      <w:pPr>
        <w:pStyle w:val="BodyText"/>
        <w:jc w:val="center"/>
        <w:rPr>
          <w:rFonts w:ascii="Apple Chancery" w:hAnsi="Apple Chancery"/>
          <w:sz w:val="36"/>
          <w:szCs w:val="36"/>
        </w:rPr>
      </w:pPr>
    </w:p>
    <w:p w14:paraId="43E8C2B4" w14:textId="77777777" w:rsidR="002C141F" w:rsidRDefault="002C141F" w:rsidP="002C141F">
      <w:pPr>
        <w:pStyle w:val="BodyText"/>
        <w:jc w:val="center"/>
        <w:rPr>
          <w:rFonts w:ascii="Apple Chancery" w:hAnsi="Apple Chancery"/>
          <w:sz w:val="44"/>
          <w:szCs w:val="44"/>
        </w:rPr>
      </w:pPr>
    </w:p>
    <w:p w14:paraId="53824450" w14:textId="77777777" w:rsidR="002C141F" w:rsidRDefault="002C141F" w:rsidP="002C141F">
      <w:pPr>
        <w:pStyle w:val="BodyText"/>
        <w:jc w:val="center"/>
        <w:rPr>
          <w:rFonts w:ascii="Apple Chancery" w:hAnsi="Apple Chancery"/>
          <w:sz w:val="44"/>
          <w:szCs w:val="44"/>
        </w:rPr>
      </w:pPr>
    </w:p>
    <w:p w14:paraId="4783917F"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Welcome</w:t>
      </w:r>
    </w:p>
    <w:p w14:paraId="1D718636" w14:textId="77777777" w:rsidR="002C141F" w:rsidRPr="002C141F" w:rsidRDefault="00F55038" w:rsidP="002C141F">
      <w:pPr>
        <w:pStyle w:val="BodyText"/>
        <w:jc w:val="center"/>
        <w:rPr>
          <w:rFonts w:ascii="Apple Chancery" w:hAnsi="Apple Chancery"/>
          <w:b/>
          <w:sz w:val="44"/>
          <w:szCs w:val="44"/>
        </w:rPr>
      </w:pPr>
      <w:r>
        <w:rPr>
          <w:rFonts w:ascii="Apple Chancery" w:hAnsi="Apple Chancery"/>
          <w:b/>
          <w:sz w:val="44"/>
          <w:szCs w:val="44"/>
        </w:rPr>
        <w:t>F</w:t>
      </w:r>
      <w:r w:rsidR="002C141F" w:rsidRPr="002C141F">
        <w:rPr>
          <w:rFonts w:ascii="Apple Chancery" w:hAnsi="Apple Chancery"/>
          <w:b/>
          <w:sz w:val="44"/>
          <w:szCs w:val="44"/>
        </w:rPr>
        <w:t>áilte</w:t>
      </w:r>
    </w:p>
    <w:p w14:paraId="27368DA0"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Witaj</w:t>
      </w:r>
    </w:p>
    <w:p w14:paraId="72E3FBF4"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Bienvenue</w:t>
      </w:r>
    </w:p>
    <w:p w14:paraId="2F45AEC3"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Sveiki Atvyke</w:t>
      </w:r>
    </w:p>
    <w:p w14:paraId="1F4E30B4"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Prave</w:t>
      </w:r>
    </w:p>
    <w:p w14:paraId="15AF3645"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Bun Venit</w:t>
      </w:r>
    </w:p>
    <w:p w14:paraId="7DC1B67A"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Welkom</w:t>
      </w:r>
    </w:p>
    <w:p w14:paraId="0B82561E"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Laskavo Prosimo</w:t>
      </w:r>
    </w:p>
    <w:p w14:paraId="222E70AD" w14:textId="77777777" w:rsidR="002C141F" w:rsidRPr="002C141F" w:rsidRDefault="002C141F" w:rsidP="002C141F">
      <w:pPr>
        <w:pStyle w:val="BodyText"/>
        <w:jc w:val="center"/>
        <w:rPr>
          <w:rFonts w:ascii="Apple Chancery" w:hAnsi="Apple Chancery"/>
          <w:b/>
          <w:sz w:val="44"/>
          <w:szCs w:val="44"/>
        </w:rPr>
      </w:pPr>
      <w:r w:rsidRPr="002C141F">
        <w:rPr>
          <w:rFonts w:ascii="Apple Chancery" w:hAnsi="Apple Chancery"/>
          <w:b/>
          <w:sz w:val="44"/>
          <w:szCs w:val="44"/>
        </w:rPr>
        <w:t>Maligayang Pagdating</w:t>
      </w:r>
    </w:p>
    <w:p w14:paraId="6AA56407" w14:textId="77777777" w:rsidR="002C141F" w:rsidRDefault="002C141F" w:rsidP="002C141F">
      <w:pPr>
        <w:pStyle w:val="NoSpacing"/>
        <w:jc w:val="center"/>
      </w:pPr>
    </w:p>
    <w:p w14:paraId="65FB4FCF" w14:textId="77777777" w:rsidR="002C141F" w:rsidRDefault="002C141F" w:rsidP="002C141F">
      <w:pPr>
        <w:pStyle w:val="NoSpacing"/>
        <w:jc w:val="center"/>
      </w:pPr>
    </w:p>
    <w:p w14:paraId="7531AE49" w14:textId="77777777" w:rsidR="002C141F" w:rsidRDefault="002C141F" w:rsidP="002C141F">
      <w:pPr>
        <w:pStyle w:val="NoSpacing"/>
        <w:jc w:val="center"/>
      </w:pPr>
    </w:p>
    <w:p w14:paraId="0DF80A8D" w14:textId="77777777" w:rsidR="002C141F" w:rsidRDefault="002C141F" w:rsidP="002C141F">
      <w:pPr>
        <w:pStyle w:val="NoSpacing"/>
        <w:jc w:val="center"/>
      </w:pPr>
    </w:p>
    <w:p w14:paraId="7FB98994" w14:textId="77777777" w:rsidR="00944C57" w:rsidRDefault="00944C57" w:rsidP="00BC64BB">
      <w:pPr>
        <w:pStyle w:val="NoSpacing"/>
      </w:pPr>
    </w:p>
    <w:p w14:paraId="0BDFE21D" w14:textId="77777777" w:rsidR="00BC64BB" w:rsidRPr="007614B6" w:rsidRDefault="00BC64BB" w:rsidP="00BC64BB">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lastRenderedPageBreak/>
        <w:t>General Information</w:t>
      </w:r>
    </w:p>
    <w:p w14:paraId="26F22304" w14:textId="77777777" w:rsidR="00BC64BB" w:rsidRPr="007614B6" w:rsidRDefault="00BC64BB" w:rsidP="00BC64BB">
      <w:pPr>
        <w:pStyle w:val="NoSpacing"/>
        <w:rPr>
          <w:rFonts w:ascii="Times New Roman" w:hAnsi="Times New Roman" w:cs="Times New Roman"/>
        </w:rPr>
      </w:pPr>
    </w:p>
    <w:p w14:paraId="323617F0"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School Address: Longwood, Enfield, Co. Meath.</w:t>
      </w:r>
    </w:p>
    <w:p w14:paraId="6041109A" w14:textId="77777777" w:rsidR="00BC64BB" w:rsidRPr="007614B6" w:rsidRDefault="00BC64BB" w:rsidP="00BC64BB">
      <w:pPr>
        <w:pStyle w:val="NoSpacing"/>
        <w:rPr>
          <w:rFonts w:ascii="Times New Roman" w:hAnsi="Times New Roman" w:cs="Times New Roman"/>
          <w:sz w:val="24"/>
          <w:szCs w:val="24"/>
        </w:rPr>
      </w:pPr>
    </w:p>
    <w:p w14:paraId="3B26C98C"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Telephone number: 046-9555384</w:t>
      </w:r>
    </w:p>
    <w:p w14:paraId="5A0EE563" w14:textId="77777777" w:rsidR="00BC64BB" w:rsidRPr="007614B6" w:rsidRDefault="00BC64BB" w:rsidP="00BC64BB">
      <w:pPr>
        <w:pStyle w:val="NoSpacing"/>
        <w:rPr>
          <w:rFonts w:ascii="Times New Roman" w:hAnsi="Times New Roman" w:cs="Times New Roman"/>
          <w:sz w:val="24"/>
          <w:szCs w:val="24"/>
        </w:rPr>
      </w:pPr>
    </w:p>
    <w:p w14:paraId="0882E587"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E-mail: </w:t>
      </w:r>
      <w:r w:rsidR="00944C57">
        <w:rPr>
          <w:rFonts w:ascii="Times New Roman" w:hAnsi="Times New Roman" w:cs="Times New Roman"/>
          <w:sz w:val="24"/>
          <w:szCs w:val="24"/>
        </w:rPr>
        <w:t>info@stnicholasprimaryschool.com</w:t>
      </w:r>
      <w:r w:rsidRPr="007614B6">
        <w:rPr>
          <w:rFonts w:ascii="Times New Roman" w:hAnsi="Times New Roman" w:cs="Times New Roman"/>
          <w:sz w:val="24"/>
          <w:szCs w:val="24"/>
        </w:rPr>
        <w:t xml:space="preserve"> </w:t>
      </w:r>
      <w:r w:rsidRPr="007614B6">
        <w:rPr>
          <w:rFonts w:ascii="Times New Roman" w:hAnsi="Times New Roman" w:cs="Times New Roman"/>
          <w:sz w:val="24"/>
          <w:szCs w:val="24"/>
        </w:rPr>
        <w:tab/>
      </w:r>
    </w:p>
    <w:p w14:paraId="20AC285D" w14:textId="77777777" w:rsidR="00BC64BB" w:rsidRPr="007614B6" w:rsidRDefault="00BC64BB" w:rsidP="00BC64BB">
      <w:pPr>
        <w:pStyle w:val="NoSpacing"/>
        <w:rPr>
          <w:rFonts w:ascii="Times New Roman" w:hAnsi="Times New Roman" w:cs="Times New Roman"/>
          <w:sz w:val="24"/>
          <w:szCs w:val="24"/>
        </w:rPr>
      </w:pPr>
    </w:p>
    <w:p w14:paraId="079533BB"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Web: www.stnicholasprimaryschool.com</w:t>
      </w:r>
    </w:p>
    <w:p w14:paraId="01EE4C67" w14:textId="77777777" w:rsidR="00BC64BB" w:rsidRPr="007614B6" w:rsidRDefault="00BC64BB" w:rsidP="00BC64BB">
      <w:pPr>
        <w:pStyle w:val="NoSpacing"/>
        <w:rPr>
          <w:rFonts w:ascii="Times New Roman" w:hAnsi="Times New Roman" w:cs="Times New Roman"/>
          <w:sz w:val="24"/>
          <w:szCs w:val="24"/>
        </w:rPr>
      </w:pPr>
    </w:p>
    <w:p w14:paraId="2DF5B920"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Fax: 046-9555687</w:t>
      </w:r>
    </w:p>
    <w:p w14:paraId="46CBD2D3" w14:textId="77777777" w:rsidR="00BC64BB" w:rsidRPr="007614B6" w:rsidRDefault="00BC64BB" w:rsidP="00BC64BB">
      <w:pPr>
        <w:pStyle w:val="NoSpacing"/>
        <w:rPr>
          <w:rFonts w:ascii="Times New Roman" w:hAnsi="Times New Roman" w:cs="Times New Roman"/>
          <w:sz w:val="24"/>
          <w:szCs w:val="24"/>
        </w:rPr>
      </w:pPr>
    </w:p>
    <w:p w14:paraId="1463BD19"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Chairperson: Fr. </w:t>
      </w:r>
      <w:r w:rsidR="00944C57">
        <w:rPr>
          <w:rFonts w:ascii="Times New Roman" w:hAnsi="Times New Roman" w:cs="Times New Roman"/>
          <w:sz w:val="24"/>
          <w:szCs w:val="24"/>
        </w:rPr>
        <w:t>Michael Kilmartin</w:t>
      </w:r>
      <w:r w:rsidRPr="007614B6">
        <w:rPr>
          <w:rFonts w:ascii="Times New Roman" w:hAnsi="Times New Roman" w:cs="Times New Roman"/>
          <w:sz w:val="24"/>
          <w:szCs w:val="24"/>
        </w:rPr>
        <w:t xml:space="preserve">                                 </w:t>
      </w:r>
    </w:p>
    <w:p w14:paraId="515A36C2" w14:textId="77777777" w:rsidR="00BC64BB" w:rsidRPr="007614B6" w:rsidRDefault="00BC64BB" w:rsidP="00BC64BB">
      <w:pPr>
        <w:pStyle w:val="NoSpacing"/>
        <w:rPr>
          <w:rFonts w:ascii="Times New Roman" w:hAnsi="Times New Roman" w:cs="Times New Roman"/>
          <w:sz w:val="24"/>
          <w:szCs w:val="24"/>
        </w:rPr>
      </w:pPr>
    </w:p>
    <w:p w14:paraId="0CF37FAE"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Principal: </w:t>
      </w:r>
      <w:r w:rsidR="00944C57">
        <w:rPr>
          <w:rFonts w:ascii="Times New Roman" w:hAnsi="Times New Roman" w:cs="Times New Roman"/>
          <w:sz w:val="24"/>
          <w:szCs w:val="24"/>
        </w:rPr>
        <w:t>Ms. Siobhán Henry.</w:t>
      </w:r>
    </w:p>
    <w:p w14:paraId="7475E976" w14:textId="77777777" w:rsidR="00BC64BB" w:rsidRPr="007614B6" w:rsidRDefault="00BC64BB" w:rsidP="00BC64BB">
      <w:pPr>
        <w:pStyle w:val="NoSpacing"/>
        <w:rPr>
          <w:rFonts w:ascii="Times New Roman" w:hAnsi="Times New Roman" w:cs="Times New Roman"/>
          <w:sz w:val="24"/>
          <w:szCs w:val="24"/>
        </w:rPr>
      </w:pPr>
    </w:p>
    <w:p w14:paraId="6A8A36FF"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Deputy Principal: Ms. Laura Barnewall</w:t>
      </w:r>
    </w:p>
    <w:p w14:paraId="536CBA77" w14:textId="77777777" w:rsidR="00BC64BB" w:rsidRPr="007614B6" w:rsidRDefault="00BC64BB" w:rsidP="00BC64BB">
      <w:pPr>
        <w:pStyle w:val="NoSpacing"/>
        <w:rPr>
          <w:rFonts w:ascii="Times New Roman" w:hAnsi="Times New Roman" w:cs="Times New Roman"/>
          <w:sz w:val="24"/>
          <w:szCs w:val="24"/>
        </w:rPr>
      </w:pPr>
    </w:p>
    <w:p w14:paraId="0D3A3B4E" w14:textId="77777777" w:rsidR="00BC64BB" w:rsidRPr="007614B6" w:rsidRDefault="00BC64BB" w:rsidP="00BC64BB">
      <w:pPr>
        <w:pStyle w:val="NoSpacing"/>
        <w:rPr>
          <w:rFonts w:ascii="Times New Roman" w:hAnsi="Times New Roman" w:cs="Times New Roman"/>
          <w:sz w:val="24"/>
          <w:szCs w:val="24"/>
        </w:rPr>
      </w:pPr>
      <w:r w:rsidRPr="007614B6">
        <w:rPr>
          <w:rFonts w:ascii="Times New Roman" w:hAnsi="Times New Roman" w:cs="Times New Roman"/>
          <w:sz w:val="24"/>
          <w:szCs w:val="24"/>
        </w:rPr>
        <w:t>School Secretary: Mrs. Madeline Smyth</w:t>
      </w:r>
    </w:p>
    <w:p w14:paraId="0E01CB2C" w14:textId="77777777" w:rsidR="00AB7BD9" w:rsidRPr="007614B6" w:rsidRDefault="00AB7BD9" w:rsidP="00BC64BB">
      <w:pPr>
        <w:pStyle w:val="NoSpacing"/>
        <w:rPr>
          <w:rFonts w:ascii="Times New Roman" w:hAnsi="Times New Roman" w:cs="Times New Roman"/>
          <w:sz w:val="24"/>
          <w:szCs w:val="24"/>
        </w:rPr>
      </w:pPr>
    </w:p>
    <w:p w14:paraId="75DC146C" w14:textId="77777777" w:rsidR="00BC64BB" w:rsidRPr="007614B6" w:rsidRDefault="00BC64BB" w:rsidP="00BC64BB">
      <w:pPr>
        <w:pStyle w:val="NoSpacing"/>
        <w:rPr>
          <w:rFonts w:ascii="Times New Roman" w:hAnsi="Times New Roman" w:cs="Times New Roman"/>
          <w:sz w:val="24"/>
          <w:szCs w:val="24"/>
        </w:rPr>
      </w:pPr>
    </w:p>
    <w:p w14:paraId="17087157" w14:textId="77777777" w:rsidR="00BC64BB" w:rsidRPr="007614B6" w:rsidRDefault="00BC64BB" w:rsidP="00BC64BB">
      <w:pPr>
        <w:rPr>
          <w:b/>
          <w:u w:val="single"/>
        </w:rPr>
      </w:pPr>
      <w:r w:rsidRPr="007614B6">
        <w:rPr>
          <w:b/>
          <w:u w:val="single"/>
        </w:rPr>
        <w:t>The core values we cherish at our school are:</w:t>
      </w:r>
    </w:p>
    <w:p w14:paraId="39F0E50E" w14:textId="77777777" w:rsidR="00BC64BB" w:rsidRPr="007614B6" w:rsidRDefault="00BC64BB" w:rsidP="00BC64BB">
      <w:pPr>
        <w:jc w:val="center"/>
        <w:rPr>
          <w:i/>
          <w:sz w:val="32"/>
          <w:szCs w:val="32"/>
        </w:rPr>
      </w:pPr>
    </w:p>
    <w:p w14:paraId="69902ABE" w14:textId="77777777" w:rsidR="00BC64BB" w:rsidRPr="007614B6" w:rsidRDefault="00BC64BB" w:rsidP="00BC64BB">
      <w:pPr>
        <w:jc w:val="center"/>
        <w:rPr>
          <w:i/>
          <w:sz w:val="32"/>
          <w:szCs w:val="32"/>
        </w:rPr>
      </w:pPr>
      <w:r w:rsidRPr="007614B6">
        <w:rPr>
          <w:i/>
          <w:sz w:val="32"/>
          <w:szCs w:val="32"/>
        </w:rPr>
        <w:t>Care</w:t>
      </w:r>
    </w:p>
    <w:p w14:paraId="5AC4A100" w14:textId="77777777" w:rsidR="00BC64BB" w:rsidRPr="007614B6" w:rsidRDefault="00BC64BB" w:rsidP="00BC64BB">
      <w:pPr>
        <w:jc w:val="center"/>
        <w:rPr>
          <w:i/>
          <w:sz w:val="32"/>
          <w:szCs w:val="32"/>
        </w:rPr>
      </w:pPr>
      <w:r w:rsidRPr="007614B6">
        <w:rPr>
          <w:i/>
          <w:sz w:val="32"/>
          <w:szCs w:val="32"/>
        </w:rPr>
        <w:t>Respect</w:t>
      </w:r>
    </w:p>
    <w:p w14:paraId="44615F02" w14:textId="77777777" w:rsidR="00BC64BB" w:rsidRPr="007614B6" w:rsidRDefault="00BC64BB" w:rsidP="00BC64BB">
      <w:pPr>
        <w:jc w:val="center"/>
        <w:rPr>
          <w:i/>
          <w:sz w:val="32"/>
          <w:szCs w:val="32"/>
        </w:rPr>
      </w:pPr>
      <w:r w:rsidRPr="007614B6">
        <w:rPr>
          <w:i/>
          <w:sz w:val="32"/>
          <w:szCs w:val="32"/>
        </w:rPr>
        <w:t>Trust</w:t>
      </w:r>
    </w:p>
    <w:p w14:paraId="668699AE" w14:textId="77777777" w:rsidR="00BC64BB" w:rsidRPr="007614B6" w:rsidRDefault="00BC64BB" w:rsidP="00BC64BB">
      <w:pPr>
        <w:jc w:val="center"/>
        <w:rPr>
          <w:i/>
          <w:sz w:val="32"/>
          <w:szCs w:val="32"/>
        </w:rPr>
      </w:pPr>
      <w:r w:rsidRPr="007614B6">
        <w:rPr>
          <w:i/>
          <w:sz w:val="32"/>
          <w:szCs w:val="32"/>
        </w:rPr>
        <w:t>Hope</w:t>
      </w:r>
    </w:p>
    <w:p w14:paraId="54C28CC4" w14:textId="77777777" w:rsidR="002C141F" w:rsidRPr="007614B6" w:rsidRDefault="002C141F" w:rsidP="002C141F">
      <w:pPr>
        <w:pStyle w:val="NoSpacing"/>
        <w:jc w:val="center"/>
        <w:rPr>
          <w:rFonts w:ascii="Times New Roman" w:hAnsi="Times New Roman" w:cs="Times New Roman"/>
        </w:rPr>
      </w:pPr>
    </w:p>
    <w:p w14:paraId="469F0BE7" w14:textId="77777777" w:rsidR="002C141F" w:rsidRPr="007614B6" w:rsidRDefault="008050A2" w:rsidP="002C141F">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Our School</w:t>
      </w:r>
    </w:p>
    <w:p w14:paraId="5E986872" w14:textId="77777777" w:rsidR="008050A2" w:rsidRPr="007614B6" w:rsidRDefault="008050A2" w:rsidP="002C141F">
      <w:pPr>
        <w:pStyle w:val="NoSpacing"/>
        <w:rPr>
          <w:rFonts w:ascii="Times New Roman" w:hAnsi="Times New Roman" w:cs="Times New Roman"/>
          <w:b/>
          <w:sz w:val="24"/>
          <w:szCs w:val="24"/>
          <w:u w:val="single"/>
        </w:rPr>
      </w:pPr>
    </w:p>
    <w:p w14:paraId="17EBBADA" w14:textId="77777777" w:rsidR="00456489" w:rsidRDefault="002C141F" w:rsidP="00456489">
      <w:pPr>
        <w:rPr>
          <w:rFonts w:eastAsiaTheme="minorEastAsia"/>
          <w:lang w:val="en-IE" w:eastAsia="en-IE"/>
        </w:rPr>
      </w:pPr>
      <w:r w:rsidRPr="007614B6">
        <w:t>St. Nicholas’ Primary School, Longwood, Co. Meath is a Roman Catholic School, which operates under the patronage of the Bishop o</w:t>
      </w:r>
      <w:r w:rsidR="00F55038" w:rsidRPr="007614B6">
        <w:t xml:space="preserve">f Meath. </w:t>
      </w:r>
      <w:r w:rsidR="00456489" w:rsidRPr="00456489">
        <w:rPr>
          <w:rFonts w:eastAsiaTheme="minorEastAsia"/>
          <w:lang w:val="en-IE" w:eastAsia="en-IE"/>
        </w:rPr>
        <w:t>We display the symbols of our rich Catholic faith tradition throughout the school and spend time as a school community in reflection, prayer, ritual, celebrating the Eucharist and other sacraments to develop the spiritual life of each person in the school community.</w:t>
      </w:r>
    </w:p>
    <w:p w14:paraId="496C0414" w14:textId="77777777" w:rsidR="00D30FA5" w:rsidRDefault="00D30FA5" w:rsidP="00456489">
      <w:pPr>
        <w:rPr>
          <w:rFonts w:eastAsiaTheme="minorEastAsia"/>
          <w:lang w:val="en-IE" w:eastAsia="en-IE"/>
        </w:rPr>
      </w:pPr>
    </w:p>
    <w:p w14:paraId="4FE546A9" w14:textId="77777777" w:rsidR="00D30FA5" w:rsidRPr="00D30FA5" w:rsidRDefault="00D30FA5" w:rsidP="00D30FA5">
      <w:pPr>
        <w:rPr>
          <w:rFonts w:eastAsiaTheme="minorEastAsia"/>
          <w:lang w:val="en-IE" w:eastAsia="en-IE"/>
        </w:rPr>
      </w:pPr>
      <w:r>
        <w:rPr>
          <w:rFonts w:eastAsiaTheme="minorEastAsia"/>
          <w:lang w:val="en-IE" w:eastAsia="en-IE"/>
        </w:rPr>
        <w:t>While St. Nicholas Primary School</w:t>
      </w:r>
      <w:r w:rsidRPr="00D30FA5">
        <w:rPr>
          <w:rFonts w:eastAsiaTheme="minorEastAsia"/>
          <w:lang w:val="en-IE" w:eastAsia="en-IE"/>
        </w:rPr>
        <w:t xml:space="preserve"> is a school with a Catholic ethos, it also gives due recognition to children of all other religious beliefs and none.</w:t>
      </w:r>
    </w:p>
    <w:p w14:paraId="29D4A19B" w14:textId="77777777" w:rsidR="00D30FA5" w:rsidRPr="00456489" w:rsidRDefault="00D30FA5" w:rsidP="00456489">
      <w:pPr>
        <w:rPr>
          <w:rFonts w:eastAsiaTheme="minorEastAsia"/>
          <w:lang w:val="en-IE" w:eastAsia="en-IE"/>
        </w:rPr>
      </w:pPr>
    </w:p>
    <w:p w14:paraId="5D487379" w14:textId="77777777" w:rsidR="002C141F" w:rsidRDefault="008050A2"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t xml:space="preserve">We are a developing </w:t>
      </w:r>
      <w:r w:rsidR="00456489">
        <w:rPr>
          <w:rFonts w:ascii="Times New Roman" w:hAnsi="Times New Roman" w:cs="Times New Roman"/>
          <w:sz w:val="24"/>
          <w:szCs w:val="24"/>
        </w:rPr>
        <w:t>21</w:t>
      </w:r>
      <w:r w:rsidRPr="007614B6">
        <w:rPr>
          <w:rFonts w:ascii="Times New Roman" w:hAnsi="Times New Roman" w:cs="Times New Roman"/>
          <w:sz w:val="24"/>
          <w:szCs w:val="24"/>
        </w:rPr>
        <w:t xml:space="preserve"> teacher school consisting of a Principal, 1</w:t>
      </w:r>
      <w:r w:rsidR="00456489">
        <w:rPr>
          <w:rFonts w:ascii="Times New Roman" w:hAnsi="Times New Roman" w:cs="Times New Roman"/>
          <w:sz w:val="24"/>
          <w:szCs w:val="24"/>
        </w:rPr>
        <w:t>5</w:t>
      </w:r>
      <w:r w:rsidR="002C141F" w:rsidRPr="007614B6">
        <w:rPr>
          <w:rFonts w:ascii="Times New Roman" w:hAnsi="Times New Roman" w:cs="Times New Roman"/>
          <w:sz w:val="24"/>
          <w:szCs w:val="24"/>
        </w:rPr>
        <w:t xml:space="preserve"> mainstream</w:t>
      </w:r>
      <w:r w:rsidRPr="007614B6">
        <w:rPr>
          <w:rFonts w:ascii="Times New Roman" w:hAnsi="Times New Roman" w:cs="Times New Roman"/>
          <w:sz w:val="24"/>
          <w:szCs w:val="24"/>
        </w:rPr>
        <w:t xml:space="preserve"> class</w:t>
      </w:r>
      <w:r w:rsidR="002C141F" w:rsidRPr="007614B6">
        <w:rPr>
          <w:rFonts w:ascii="Times New Roman" w:hAnsi="Times New Roman" w:cs="Times New Roman"/>
          <w:sz w:val="24"/>
          <w:szCs w:val="24"/>
        </w:rPr>
        <w:t xml:space="preserve"> teachers</w:t>
      </w:r>
      <w:r w:rsidR="00456489">
        <w:rPr>
          <w:rFonts w:ascii="Times New Roman" w:hAnsi="Times New Roman" w:cs="Times New Roman"/>
          <w:sz w:val="24"/>
          <w:szCs w:val="24"/>
        </w:rPr>
        <w:t>,</w:t>
      </w:r>
      <w:r w:rsidR="00042959" w:rsidRPr="007614B6">
        <w:rPr>
          <w:rFonts w:ascii="Times New Roman" w:hAnsi="Times New Roman" w:cs="Times New Roman"/>
          <w:sz w:val="24"/>
          <w:szCs w:val="24"/>
        </w:rPr>
        <w:t xml:space="preserve"> a team of </w:t>
      </w:r>
      <w:r w:rsidR="00456489">
        <w:rPr>
          <w:rFonts w:ascii="Times New Roman" w:hAnsi="Times New Roman" w:cs="Times New Roman"/>
          <w:sz w:val="24"/>
          <w:szCs w:val="24"/>
        </w:rPr>
        <w:t>5 Special Educational Needs Teachers and 4.5 SNAs</w:t>
      </w:r>
      <w:r w:rsidR="00042959" w:rsidRPr="007614B6">
        <w:rPr>
          <w:rFonts w:ascii="Times New Roman" w:hAnsi="Times New Roman" w:cs="Times New Roman"/>
          <w:sz w:val="24"/>
          <w:szCs w:val="24"/>
        </w:rPr>
        <w:t xml:space="preserve">. </w:t>
      </w:r>
      <w:r w:rsidR="002C141F" w:rsidRPr="007614B6">
        <w:rPr>
          <w:rFonts w:ascii="Times New Roman" w:hAnsi="Times New Roman" w:cs="Times New Roman"/>
          <w:sz w:val="24"/>
          <w:szCs w:val="24"/>
        </w:rPr>
        <w:t xml:space="preserve"> </w:t>
      </w:r>
    </w:p>
    <w:p w14:paraId="3F82E3B1" w14:textId="77777777" w:rsidR="00042959" w:rsidRPr="007614B6" w:rsidRDefault="00042959" w:rsidP="002C141F">
      <w:pPr>
        <w:pStyle w:val="NoSpacing"/>
        <w:rPr>
          <w:rFonts w:ascii="Times New Roman" w:eastAsia="Times New Roman" w:hAnsi="Times New Roman" w:cs="Times New Roman"/>
          <w:sz w:val="24"/>
          <w:szCs w:val="24"/>
          <w:lang w:val="en-GB"/>
        </w:rPr>
      </w:pPr>
    </w:p>
    <w:p w14:paraId="1B65C502" w14:textId="77777777" w:rsidR="00F437F1" w:rsidRPr="007614B6" w:rsidRDefault="00F437F1" w:rsidP="00F437F1">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Child Protection</w:t>
      </w:r>
    </w:p>
    <w:p w14:paraId="2A43B10C" w14:textId="77777777" w:rsidR="00F437F1" w:rsidRPr="007614B6" w:rsidRDefault="00F437F1" w:rsidP="00F437F1">
      <w:pPr>
        <w:pStyle w:val="NoSpacing"/>
        <w:rPr>
          <w:rFonts w:ascii="Times New Roman" w:hAnsi="Times New Roman" w:cs="Times New Roman"/>
          <w:b/>
          <w:sz w:val="24"/>
          <w:szCs w:val="24"/>
        </w:rPr>
      </w:pPr>
    </w:p>
    <w:p w14:paraId="01EBF29A" w14:textId="77777777" w:rsidR="00F437F1" w:rsidRPr="007614B6" w:rsidRDefault="00F437F1"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t>The Board of Management recognises that child protection and welfare considerations permeate all aspects of school life and must be reflected in all of the school’s policies, practices and activities. Accordingly, in accordance with the requirements of the Dep</w:t>
      </w:r>
      <w:r w:rsidR="00A2322D" w:rsidRPr="007614B6">
        <w:rPr>
          <w:rFonts w:ascii="Times New Roman" w:hAnsi="Times New Roman" w:cs="Times New Roman"/>
          <w:sz w:val="24"/>
          <w:szCs w:val="24"/>
        </w:rPr>
        <w:t>artment of Education and Skills,</w:t>
      </w:r>
      <w:r w:rsidRPr="007614B6">
        <w:rPr>
          <w:rFonts w:ascii="Times New Roman" w:hAnsi="Times New Roman" w:cs="Times New Roman"/>
          <w:sz w:val="24"/>
          <w:szCs w:val="24"/>
        </w:rPr>
        <w:t xml:space="preserve"> Child Protection Procedures for Primary and Post Primary Schools, the Board of Management of St. Nicholas’ Primary School, Longwood, has agreed the following child protection policy:</w:t>
      </w:r>
    </w:p>
    <w:p w14:paraId="53C6BE3C" w14:textId="77777777" w:rsidR="00F55038" w:rsidRPr="007614B6" w:rsidRDefault="00F55038" w:rsidP="00F55038">
      <w:pPr>
        <w:pStyle w:val="NoSpacing"/>
        <w:jc w:val="both"/>
        <w:rPr>
          <w:rFonts w:ascii="Times New Roman" w:hAnsi="Times New Roman" w:cs="Times New Roman"/>
          <w:sz w:val="24"/>
          <w:szCs w:val="24"/>
        </w:rPr>
      </w:pPr>
    </w:p>
    <w:p w14:paraId="0A7CD7CC" w14:textId="77777777" w:rsidR="00F437F1" w:rsidRPr="007614B6" w:rsidRDefault="00F437F1"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lastRenderedPageBreak/>
        <w:t xml:space="preserve">The Board of Management has adopted and will implement fully and without modification the Department’s Child Protection Procedures for Primary and Post Primary Schools as part of this overall child protection policy. </w:t>
      </w:r>
    </w:p>
    <w:p w14:paraId="726F68F9" w14:textId="77777777" w:rsidR="00F437F1" w:rsidRPr="007614B6" w:rsidRDefault="00F437F1" w:rsidP="00F55038">
      <w:pPr>
        <w:jc w:val="both"/>
        <w:rPr>
          <w:u w:val="single"/>
        </w:rPr>
      </w:pPr>
    </w:p>
    <w:p w14:paraId="371B1DAE" w14:textId="77777777" w:rsidR="00F437F1" w:rsidRPr="007614B6" w:rsidRDefault="00F437F1" w:rsidP="00F437F1">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 xml:space="preserve">The Designated Liaison Person (DLP) is </w:t>
      </w:r>
      <w:r w:rsidR="003A34EF">
        <w:rPr>
          <w:rFonts w:ascii="Times New Roman" w:hAnsi="Times New Roman" w:cs="Times New Roman"/>
          <w:b/>
          <w:sz w:val="24"/>
          <w:szCs w:val="24"/>
          <w:u w:val="single"/>
        </w:rPr>
        <w:t>Siobhán Henry</w:t>
      </w:r>
      <w:r w:rsidRPr="007614B6">
        <w:rPr>
          <w:rFonts w:ascii="Times New Roman" w:hAnsi="Times New Roman" w:cs="Times New Roman"/>
          <w:b/>
          <w:sz w:val="24"/>
          <w:szCs w:val="24"/>
          <w:u w:val="single"/>
        </w:rPr>
        <w:t>.</w:t>
      </w:r>
    </w:p>
    <w:p w14:paraId="264E748E" w14:textId="77777777" w:rsidR="00F437F1" w:rsidRPr="007614B6" w:rsidRDefault="00F437F1" w:rsidP="00F437F1">
      <w:pPr>
        <w:pStyle w:val="NoSpacing"/>
        <w:rPr>
          <w:rFonts w:ascii="Times New Roman" w:hAnsi="Times New Roman" w:cs="Times New Roman"/>
          <w:b/>
          <w:sz w:val="24"/>
          <w:szCs w:val="24"/>
          <w:u w:val="single"/>
        </w:rPr>
      </w:pPr>
    </w:p>
    <w:p w14:paraId="2ADA24FC" w14:textId="77777777" w:rsidR="008F1504" w:rsidRPr="007614B6" w:rsidRDefault="00F437F1" w:rsidP="00F437F1">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The Deputy Designated Liaison Person (Deputy DLP) is Laura Barnewall.</w:t>
      </w:r>
    </w:p>
    <w:p w14:paraId="0DC99045" w14:textId="77777777" w:rsidR="00F55038" w:rsidRPr="007614B6" w:rsidRDefault="00F55038" w:rsidP="00F437F1">
      <w:pPr>
        <w:pStyle w:val="NoSpacing"/>
        <w:rPr>
          <w:rFonts w:ascii="Times New Roman" w:hAnsi="Times New Roman" w:cs="Times New Roman"/>
          <w:b/>
          <w:sz w:val="24"/>
          <w:szCs w:val="24"/>
          <w:u w:val="single"/>
        </w:rPr>
      </w:pPr>
    </w:p>
    <w:p w14:paraId="08B06DCD" w14:textId="77777777" w:rsidR="00F437F1" w:rsidRPr="007614B6" w:rsidRDefault="00F437F1" w:rsidP="00F55038">
      <w:pPr>
        <w:pStyle w:val="NoSpacing"/>
        <w:jc w:val="both"/>
        <w:rPr>
          <w:rFonts w:ascii="Times New Roman" w:hAnsi="Times New Roman" w:cs="Times New Roman"/>
          <w:b/>
          <w:sz w:val="24"/>
          <w:szCs w:val="24"/>
          <w:u w:val="single"/>
        </w:rPr>
      </w:pPr>
      <w:r w:rsidRPr="007614B6">
        <w:rPr>
          <w:rFonts w:ascii="Times New Roman" w:hAnsi="Times New Roman" w:cs="Times New Roman"/>
          <w:sz w:val="24"/>
          <w:szCs w:val="24"/>
        </w:rPr>
        <w:t>The Designated Liaison Person is responsible for ensuring that the standard reporting procedure is f</w:t>
      </w:r>
      <w:r w:rsidR="00A2322D" w:rsidRPr="007614B6">
        <w:rPr>
          <w:rFonts w:ascii="Times New Roman" w:hAnsi="Times New Roman" w:cs="Times New Roman"/>
          <w:sz w:val="24"/>
          <w:szCs w:val="24"/>
        </w:rPr>
        <w:t>ollowed, so that concerns or suspicions</w:t>
      </w:r>
      <w:r w:rsidRPr="007614B6">
        <w:rPr>
          <w:rFonts w:ascii="Times New Roman" w:hAnsi="Times New Roman" w:cs="Times New Roman"/>
          <w:sz w:val="24"/>
          <w:szCs w:val="24"/>
        </w:rPr>
        <w:t xml:space="preserve"> of chil</w:t>
      </w:r>
      <w:r w:rsidR="00A2322D" w:rsidRPr="007614B6">
        <w:rPr>
          <w:rFonts w:ascii="Times New Roman" w:hAnsi="Times New Roman" w:cs="Times New Roman"/>
          <w:sz w:val="24"/>
          <w:szCs w:val="24"/>
        </w:rPr>
        <w:t>d neglect, emotional deprivation</w:t>
      </w:r>
      <w:r w:rsidRPr="007614B6">
        <w:rPr>
          <w:rFonts w:ascii="Times New Roman" w:hAnsi="Times New Roman" w:cs="Times New Roman"/>
          <w:sz w:val="24"/>
          <w:szCs w:val="24"/>
        </w:rPr>
        <w:t xml:space="preserve">, physical abuse or sexual abuse, are referred promptly to </w:t>
      </w:r>
      <w:r w:rsidRPr="007614B6">
        <w:rPr>
          <w:rFonts w:ascii="Times New Roman" w:hAnsi="Times New Roman" w:cs="Times New Roman"/>
          <w:color w:val="000000" w:themeColor="text1"/>
          <w:sz w:val="24"/>
          <w:szCs w:val="24"/>
        </w:rPr>
        <w:t>the</w:t>
      </w:r>
      <w:r w:rsidRPr="007614B6">
        <w:rPr>
          <w:rStyle w:val="apple-converted-space"/>
          <w:rFonts w:ascii="Times New Roman" w:hAnsi="Times New Roman" w:cs="Times New Roman"/>
          <w:color w:val="000000" w:themeColor="text1"/>
          <w:sz w:val="24"/>
          <w:szCs w:val="24"/>
        </w:rPr>
        <w:t> </w:t>
      </w:r>
      <w:hyperlink r:id="rId8" w:history="1">
        <w:r w:rsidRPr="007614B6">
          <w:rPr>
            <w:rStyle w:val="Hyperlink"/>
            <w:rFonts w:ascii="Times New Roman" w:hAnsi="Times New Roman" w:cs="Times New Roman"/>
            <w:color w:val="000000" w:themeColor="text1"/>
            <w:sz w:val="24"/>
            <w:szCs w:val="24"/>
          </w:rPr>
          <w:t>Child and </w:t>
        </w:r>
      </w:hyperlink>
      <w:hyperlink r:id="rId9" w:history="1">
        <w:r w:rsidR="00017CAD" w:rsidRPr="007614B6">
          <w:rPr>
            <w:rStyle w:val="Hyperlink"/>
            <w:rFonts w:ascii="Times New Roman" w:hAnsi="Times New Roman" w:cs="Times New Roman"/>
            <w:color w:val="000000" w:themeColor="text1"/>
            <w:sz w:val="24"/>
            <w:szCs w:val="24"/>
          </w:rPr>
          <w:t xml:space="preserve">Family </w:t>
        </w:r>
        <w:r w:rsidRPr="007614B6">
          <w:rPr>
            <w:rStyle w:val="Hyperlink"/>
            <w:rFonts w:ascii="Times New Roman" w:hAnsi="Times New Roman" w:cs="Times New Roman"/>
            <w:color w:val="000000" w:themeColor="text1"/>
            <w:sz w:val="24"/>
            <w:szCs w:val="24"/>
          </w:rPr>
          <w:t>Agency Duty Social Worker.</w:t>
        </w:r>
      </w:hyperlink>
      <w:r w:rsidR="00F55038" w:rsidRPr="007614B6">
        <w:rPr>
          <w:rStyle w:val="apple-converted-space"/>
          <w:rFonts w:ascii="Times New Roman" w:hAnsi="Times New Roman" w:cs="Times New Roman"/>
          <w:color w:val="4D4D4F"/>
          <w:sz w:val="24"/>
          <w:szCs w:val="24"/>
        </w:rPr>
        <w:t xml:space="preserve">  </w:t>
      </w:r>
      <w:r w:rsidRPr="007614B6">
        <w:rPr>
          <w:rFonts w:ascii="Times New Roman" w:hAnsi="Times New Roman" w:cs="Times New Roman"/>
          <w:sz w:val="24"/>
          <w:szCs w:val="24"/>
        </w:rPr>
        <w:t>In the event of an emergency where it is thought that a child is in immediate danger and the Children and Family Agency Duty Social Worker cannot be contacted</w:t>
      </w:r>
      <w:r w:rsidRPr="007614B6">
        <w:rPr>
          <w:rFonts w:ascii="Times New Roman" w:hAnsi="Times New Roman" w:cs="Times New Roman"/>
          <w:color w:val="000000" w:themeColor="text1"/>
          <w:sz w:val="24"/>
          <w:szCs w:val="24"/>
        </w:rPr>
        <w:t>,</w:t>
      </w:r>
      <w:r w:rsidRPr="007614B6">
        <w:rPr>
          <w:rStyle w:val="apple-converted-space"/>
          <w:rFonts w:ascii="Times New Roman" w:hAnsi="Times New Roman" w:cs="Times New Roman"/>
          <w:color w:val="000000" w:themeColor="text1"/>
          <w:sz w:val="24"/>
          <w:szCs w:val="24"/>
        </w:rPr>
        <w:t> </w:t>
      </w:r>
      <w:hyperlink r:id="rId10" w:history="1">
        <w:r w:rsidRPr="007614B6">
          <w:rPr>
            <w:rStyle w:val="Hyperlink"/>
            <w:rFonts w:ascii="Times New Roman" w:hAnsi="Times New Roman" w:cs="Times New Roman"/>
            <w:color w:val="000000" w:themeColor="text1"/>
            <w:sz w:val="24"/>
            <w:szCs w:val="24"/>
          </w:rPr>
          <w:t>An Garda Síochána</w:t>
        </w:r>
      </w:hyperlink>
      <w:r w:rsidR="00A2322D" w:rsidRPr="007614B6">
        <w:rPr>
          <w:rFonts w:ascii="Times New Roman" w:hAnsi="Times New Roman" w:cs="Times New Roman"/>
          <w:sz w:val="24"/>
          <w:szCs w:val="24"/>
        </w:rPr>
        <w:t xml:space="preserve"> will be contacted.</w:t>
      </w:r>
    </w:p>
    <w:p w14:paraId="737116EE" w14:textId="77777777" w:rsidR="00F437F1" w:rsidRPr="007614B6" w:rsidRDefault="00F437F1" w:rsidP="00F437F1">
      <w:pPr>
        <w:pStyle w:val="NoSpacing"/>
        <w:rPr>
          <w:rFonts w:ascii="Times New Roman" w:hAnsi="Times New Roman" w:cs="Times New Roman"/>
          <w:sz w:val="24"/>
          <w:szCs w:val="24"/>
        </w:rPr>
      </w:pPr>
    </w:p>
    <w:p w14:paraId="548990E9" w14:textId="77777777" w:rsidR="00F437F1" w:rsidRPr="007614B6" w:rsidRDefault="00F437F1" w:rsidP="00F55038">
      <w:pPr>
        <w:pStyle w:val="NoSpacing"/>
        <w:rPr>
          <w:rFonts w:ascii="Times New Roman" w:hAnsi="Times New Roman" w:cs="Times New Roman"/>
          <w:color w:val="4D4D4F"/>
          <w:sz w:val="24"/>
          <w:szCs w:val="24"/>
        </w:rPr>
      </w:pPr>
      <w:r w:rsidRPr="007614B6">
        <w:rPr>
          <w:rFonts w:ascii="Times New Roman" w:hAnsi="Times New Roman" w:cs="Times New Roman"/>
          <w:sz w:val="24"/>
          <w:szCs w:val="24"/>
        </w:rPr>
        <w:t>Our school’s ‘Child Protection Policy’ can be viewed in full on</w:t>
      </w:r>
      <w:r w:rsidR="00F55038"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 </w:t>
      </w:r>
      <w:hyperlink r:id="rId11" w:history="1">
        <w:r w:rsidRPr="007614B6">
          <w:rPr>
            <w:rStyle w:val="Hyperlink"/>
            <w:rFonts w:ascii="Times New Roman" w:hAnsi="Times New Roman" w:cs="Times New Roman"/>
            <w:sz w:val="24"/>
            <w:szCs w:val="24"/>
          </w:rPr>
          <w:t>www.stnicholasprimaryschool.com</w:t>
        </w:r>
      </w:hyperlink>
      <w:r w:rsidRPr="007614B6">
        <w:rPr>
          <w:rFonts w:ascii="Times New Roman" w:hAnsi="Times New Roman" w:cs="Times New Roman"/>
          <w:sz w:val="24"/>
          <w:szCs w:val="24"/>
        </w:rPr>
        <w:t xml:space="preserve"> and a </w:t>
      </w:r>
      <w:r w:rsidR="00F55038" w:rsidRPr="007614B6">
        <w:rPr>
          <w:rFonts w:ascii="Times New Roman" w:hAnsi="Times New Roman" w:cs="Times New Roman"/>
          <w:sz w:val="24"/>
          <w:szCs w:val="24"/>
        </w:rPr>
        <w:t>copy</w:t>
      </w:r>
      <w:r w:rsidRPr="007614B6">
        <w:rPr>
          <w:rFonts w:ascii="Times New Roman" w:hAnsi="Times New Roman" w:cs="Times New Roman"/>
          <w:sz w:val="24"/>
          <w:szCs w:val="24"/>
        </w:rPr>
        <w:t xml:space="preserve"> of the policy is also on display in the main reception area of our school.</w:t>
      </w:r>
    </w:p>
    <w:p w14:paraId="3C891C94" w14:textId="77777777" w:rsidR="00F437F1" w:rsidRPr="007614B6" w:rsidRDefault="00F437F1" w:rsidP="00F55038">
      <w:pPr>
        <w:pStyle w:val="NoSpacing"/>
        <w:jc w:val="both"/>
        <w:rPr>
          <w:rFonts w:ascii="Times New Roman" w:hAnsi="Times New Roman" w:cs="Times New Roman"/>
          <w:i/>
          <w:sz w:val="24"/>
          <w:szCs w:val="24"/>
          <w:u w:val="single"/>
        </w:rPr>
      </w:pPr>
    </w:p>
    <w:p w14:paraId="731A1CC0" w14:textId="77777777" w:rsidR="008050A2" w:rsidRPr="007614B6" w:rsidRDefault="008050A2" w:rsidP="008050A2">
      <w:pPr>
        <w:pStyle w:val="BodyText"/>
        <w:rPr>
          <w:b/>
          <w:sz w:val="24"/>
          <w:u w:val="single"/>
        </w:rPr>
      </w:pPr>
      <w:r w:rsidRPr="007614B6">
        <w:rPr>
          <w:b/>
          <w:sz w:val="24"/>
          <w:u w:val="single"/>
        </w:rPr>
        <w:t>Our School Curriculum</w:t>
      </w:r>
    </w:p>
    <w:p w14:paraId="4BCDDA6D" w14:textId="77777777" w:rsidR="008050A2" w:rsidRPr="007614B6" w:rsidRDefault="008050A2" w:rsidP="008050A2">
      <w:pPr>
        <w:pStyle w:val="BodyText"/>
        <w:rPr>
          <w:sz w:val="24"/>
        </w:rPr>
      </w:pPr>
    </w:p>
    <w:p w14:paraId="334157FF" w14:textId="77777777" w:rsidR="008050A2" w:rsidRPr="007614B6" w:rsidRDefault="008050A2" w:rsidP="008050A2">
      <w:pPr>
        <w:pStyle w:val="BodyText"/>
        <w:rPr>
          <w:b/>
          <w:i/>
          <w:sz w:val="24"/>
          <w:u w:val="single"/>
        </w:rPr>
      </w:pPr>
      <w:r w:rsidRPr="007614B6">
        <w:rPr>
          <w:b/>
          <w:i/>
          <w:sz w:val="24"/>
          <w:u w:val="single"/>
        </w:rPr>
        <w:t>Language</w:t>
      </w:r>
    </w:p>
    <w:p w14:paraId="6CD9A7A7" w14:textId="77777777" w:rsidR="008050A2" w:rsidRPr="007614B6" w:rsidRDefault="008050A2" w:rsidP="008050A2">
      <w:pPr>
        <w:pStyle w:val="BodyText"/>
        <w:rPr>
          <w:sz w:val="24"/>
        </w:rPr>
      </w:pPr>
      <w:r w:rsidRPr="007614B6">
        <w:rPr>
          <w:sz w:val="24"/>
        </w:rPr>
        <w:t>Irish/Gaeilge, English.</w:t>
      </w:r>
    </w:p>
    <w:p w14:paraId="75019F96" w14:textId="77777777" w:rsidR="008050A2" w:rsidRPr="007614B6" w:rsidRDefault="008050A2" w:rsidP="008050A2">
      <w:pPr>
        <w:pStyle w:val="BodyText"/>
        <w:rPr>
          <w:sz w:val="24"/>
        </w:rPr>
      </w:pPr>
    </w:p>
    <w:p w14:paraId="5A542950" w14:textId="77777777" w:rsidR="008050A2" w:rsidRPr="007614B6" w:rsidRDefault="008050A2" w:rsidP="008050A2">
      <w:pPr>
        <w:pStyle w:val="BodyText"/>
        <w:rPr>
          <w:sz w:val="24"/>
        </w:rPr>
      </w:pPr>
      <w:r w:rsidRPr="007614B6">
        <w:rPr>
          <w:sz w:val="24"/>
        </w:rPr>
        <w:t>Maths</w:t>
      </w:r>
    </w:p>
    <w:p w14:paraId="69C1CA96" w14:textId="77777777" w:rsidR="008050A2" w:rsidRPr="007614B6" w:rsidRDefault="008050A2" w:rsidP="008050A2">
      <w:pPr>
        <w:pStyle w:val="BodyText"/>
        <w:rPr>
          <w:sz w:val="24"/>
        </w:rPr>
      </w:pPr>
    </w:p>
    <w:p w14:paraId="4A85C53E" w14:textId="77777777" w:rsidR="008050A2" w:rsidRPr="007614B6" w:rsidRDefault="003A34EF" w:rsidP="008050A2">
      <w:pPr>
        <w:pStyle w:val="BodyText"/>
        <w:rPr>
          <w:b/>
          <w:sz w:val="24"/>
          <w:u w:val="single"/>
        </w:rPr>
      </w:pPr>
      <w:r>
        <w:rPr>
          <w:b/>
          <w:sz w:val="24"/>
          <w:u w:val="single"/>
        </w:rPr>
        <w:t>Social Environmental and Scientific Education</w:t>
      </w:r>
      <w:r w:rsidR="008050A2" w:rsidRPr="007614B6">
        <w:rPr>
          <w:b/>
          <w:sz w:val="24"/>
          <w:u w:val="single"/>
        </w:rPr>
        <w:t xml:space="preserve"> (S.E.S.E.)</w:t>
      </w:r>
    </w:p>
    <w:p w14:paraId="08ECB2D2" w14:textId="77777777" w:rsidR="008050A2" w:rsidRPr="007614B6" w:rsidRDefault="008050A2" w:rsidP="008050A2">
      <w:pPr>
        <w:pStyle w:val="BodyText"/>
        <w:rPr>
          <w:sz w:val="24"/>
        </w:rPr>
      </w:pPr>
      <w:r w:rsidRPr="007614B6">
        <w:rPr>
          <w:sz w:val="24"/>
        </w:rPr>
        <w:t>History</w:t>
      </w:r>
      <w:r w:rsidRPr="007614B6">
        <w:rPr>
          <w:sz w:val="24"/>
        </w:rPr>
        <w:tab/>
      </w:r>
      <w:r w:rsidRPr="007614B6">
        <w:rPr>
          <w:sz w:val="24"/>
        </w:rPr>
        <w:tab/>
        <w:t>Geography</w:t>
      </w:r>
      <w:r w:rsidRPr="007614B6">
        <w:rPr>
          <w:sz w:val="24"/>
        </w:rPr>
        <w:tab/>
      </w:r>
      <w:r w:rsidRPr="007614B6">
        <w:rPr>
          <w:sz w:val="24"/>
        </w:rPr>
        <w:tab/>
        <w:t>Science</w:t>
      </w:r>
    </w:p>
    <w:p w14:paraId="7B94C6DA" w14:textId="77777777" w:rsidR="008050A2" w:rsidRPr="007614B6" w:rsidRDefault="008050A2" w:rsidP="008050A2">
      <w:pPr>
        <w:pStyle w:val="BodyText"/>
        <w:rPr>
          <w:sz w:val="24"/>
        </w:rPr>
      </w:pPr>
    </w:p>
    <w:p w14:paraId="159D8B9D" w14:textId="77777777" w:rsidR="008050A2" w:rsidRPr="007614B6" w:rsidRDefault="008050A2" w:rsidP="008050A2">
      <w:pPr>
        <w:pStyle w:val="BodyText"/>
        <w:rPr>
          <w:b/>
          <w:sz w:val="24"/>
          <w:u w:val="single"/>
        </w:rPr>
      </w:pPr>
      <w:r w:rsidRPr="007614B6">
        <w:rPr>
          <w:b/>
          <w:sz w:val="24"/>
          <w:u w:val="single"/>
        </w:rPr>
        <w:t>Arts Education</w:t>
      </w:r>
    </w:p>
    <w:p w14:paraId="5801C799" w14:textId="77777777" w:rsidR="008050A2" w:rsidRPr="007614B6" w:rsidRDefault="008050A2" w:rsidP="008050A2">
      <w:pPr>
        <w:pStyle w:val="BodyText"/>
        <w:rPr>
          <w:sz w:val="24"/>
        </w:rPr>
      </w:pPr>
      <w:r w:rsidRPr="007614B6">
        <w:rPr>
          <w:sz w:val="24"/>
        </w:rPr>
        <w:t>Visual Arts</w:t>
      </w:r>
      <w:r w:rsidRPr="007614B6">
        <w:rPr>
          <w:sz w:val="24"/>
        </w:rPr>
        <w:tab/>
      </w:r>
      <w:r w:rsidRPr="007614B6">
        <w:rPr>
          <w:sz w:val="24"/>
        </w:rPr>
        <w:tab/>
        <w:t>Music</w:t>
      </w:r>
      <w:r w:rsidRPr="007614B6">
        <w:rPr>
          <w:sz w:val="24"/>
        </w:rPr>
        <w:tab/>
      </w:r>
      <w:r w:rsidRPr="007614B6">
        <w:rPr>
          <w:sz w:val="24"/>
        </w:rPr>
        <w:tab/>
      </w:r>
      <w:r w:rsidRPr="007614B6">
        <w:rPr>
          <w:sz w:val="24"/>
        </w:rPr>
        <w:tab/>
        <w:t>Drama</w:t>
      </w:r>
    </w:p>
    <w:p w14:paraId="57530FF3" w14:textId="77777777" w:rsidR="008050A2" w:rsidRPr="007614B6" w:rsidRDefault="008050A2" w:rsidP="008050A2">
      <w:pPr>
        <w:pStyle w:val="BodyText"/>
        <w:rPr>
          <w:sz w:val="24"/>
        </w:rPr>
      </w:pPr>
    </w:p>
    <w:p w14:paraId="2897AF2D" w14:textId="77777777" w:rsidR="008050A2" w:rsidRPr="007614B6" w:rsidRDefault="008050A2" w:rsidP="008050A2">
      <w:pPr>
        <w:pStyle w:val="BodyText"/>
        <w:rPr>
          <w:sz w:val="24"/>
        </w:rPr>
      </w:pPr>
      <w:r w:rsidRPr="007614B6">
        <w:rPr>
          <w:sz w:val="24"/>
        </w:rPr>
        <w:t>Social, personal and health education (S.P.H.E.)</w:t>
      </w:r>
    </w:p>
    <w:p w14:paraId="5E281947" w14:textId="77777777" w:rsidR="008050A2" w:rsidRPr="007614B6" w:rsidRDefault="008050A2" w:rsidP="008050A2">
      <w:pPr>
        <w:pStyle w:val="BodyText"/>
        <w:rPr>
          <w:sz w:val="24"/>
        </w:rPr>
      </w:pPr>
    </w:p>
    <w:p w14:paraId="435EA105" w14:textId="77777777" w:rsidR="008050A2" w:rsidRPr="007614B6" w:rsidRDefault="008050A2" w:rsidP="008050A2">
      <w:pPr>
        <w:pStyle w:val="BodyText"/>
        <w:rPr>
          <w:sz w:val="24"/>
        </w:rPr>
      </w:pPr>
      <w:r w:rsidRPr="007614B6">
        <w:rPr>
          <w:sz w:val="24"/>
        </w:rPr>
        <w:t>Physical Education (P.E.)</w:t>
      </w:r>
    </w:p>
    <w:p w14:paraId="205409B2" w14:textId="77777777" w:rsidR="008050A2" w:rsidRPr="007614B6" w:rsidRDefault="008050A2" w:rsidP="008050A2">
      <w:pPr>
        <w:pStyle w:val="BodyText"/>
        <w:rPr>
          <w:sz w:val="24"/>
        </w:rPr>
      </w:pPr>
    </w:p>
    <w:p w14:paraId="5304B313" w14:textId="77777777" w:rsidR="008050A2" w:rsidRPr="007614B6" w:rsidRDefault="008050A2" w:rsidP="008050A2">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 xml:space="preserve">Home School Links </w:t>
      </w:r>
    </w:p>
    <w:p w14:paraId="7656CFB1" w14:textId="77777777" w:rsidR="008050A2" w:rsidRPr="007614B6" w:rsidRDefault="008050A2" w:rsidP="008050A2">
      <w:pPr>
        <w:pStyle w:val="NoSpacing"/>
        <w:rPr>
          <w:rFonts w:ascii="Times New Roman" w:hAnsi="Times New Roman" w:cs="Times New Roman"/>
          <w:color w:val="4D4D4F"/>
          <w:sz w:val="24"/>
          <w:szCs w:val="24"/>
        </w:rPr>
      </w:pPr>
    </w:p>
    <w:p w14:paraId="7B6AB9CD" w14:textId="77777777" w:rsidR="008050A2" w:rsidRPr="007614B6" w:rsidRDefault="008050A2"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t>There are many examples in practice, of effective communication existing between the teachers and parents of our school. This co-operation and support is an essential ingredient in your child’s education.</w:t>
      </w:r>
    </w:p>
    <w:p w14:paraId="4866DB18" w14:textId="77777777" w:rsidR="008050A2" w:rsidRPr="007614B6" w:rsidRDefault="008050A2" w:rsidP="008050A2">
      <w:pPr>
        <w:pStyle w:val="NoSpacing"/>
        <w:rPr>
          <w:rFonts w:ascii="Times New Roman" w:hAnsi="Times New Roman" w:cs="Times New Roman"/>
          <w:sz w:val="24"/>
          <w:szCs w:val="24"/>
        </w:rPr>
      </w:pPr>
    </w:p>
    <w:p w14:paraId="2CEFF7AB" w14:textId="77777777" w:rsidR="008050A2" w:rsidRPr="007614B6" w:rsidRDefault="008050A2" w:rsidP="008050A2">
      <w:pPr>
        <w:pStyle w:val="NoSpacing"/>
        <w:numPr>
          <w:ilvl w:val="0"/>
          <w:numId w:val="1"/>
        </w:numPr>
        <w:rPr>
          <w:rFonts w:ascii="Times New Roman" w:hAnsi="Times New Roman" w:cs="Times New Roman"/>
          <w:sz w:val="24"/>
          <w:szCs w:val="24"/>
        </w:rPr>
      </w:pPr>
      <w:r w:rsidRPr="007614B6">
        <w:rPr>
          <w:rFonts w:ascii="Times New Roman" w:hAnsi="Times New Roman" w:cs="Times New Roman"/>
          <w:sz w:val="24"/>
          <w:szCs w:val="24"/>
        </w:rPr>
        <w:t>Updated information, including newsletters from the Principal, are available on our school website.</w:t>
      </w:r>
    </w:p>
    <w:p w14:paraId="0CFD2DB2" w14:textId="77777777" w:rsidR="008050A2" w:rsidRPr="007614B6" w:rsidRDefault="008050A2" w:rsidP="008050A2">
      <w:pPr>
        <w:pStyle w:val="NoSpacing"/>
        <w:ind w:left="420"/>
        <w:rPr>
          <w:rFonts w:ascii="Times New Roman" w:hAnsi="Times New Roman" w:cs="Times New Roman"/>
          <w:sz w:val="24"/>
          <w:szCs w:val="24"/>
        </w:rPr>
      </w:pPr>
    </w:p>
    <w:p w14:paraId="67CEBF95" w14:textId="77777777" w:rsidR="008050A2" w:rsidRPr="007614B6" w:rsidRDefault="008050A2" w:rsidP="008050A2">
      <w:pPr>
        <w:pStyle w:val="NoSpacing"/>
        <w:numPr>
          <w:ilvl w:val="0"/>
          <w:numId w:val="1"/>
        </w:numPr>
        <w:rPr>
          <w:rFonts w:ascii="Times New Roman" w:hAnsi="Times New Roman" w:cs="Times New Roman"/>
          <w:sz w:val="24"/>
          <w:szCs w:val="24"/>
        </w:rPr>
      </w:pPr>
      <w:r w:rsidRPr="007614B6">
        <w:rPr>
          <w:rFonts w:ascii="Times New Roman" w:hAnsi="Times New Roman" w:cs="Times New Roman"/>
          <w:sz w:val="24"/>
          <w:szCs w:val="24"/>
        </w:rPr>
        <w:t xml:space="preserve">A note in the child’s homework journal. </w:t>
      </w:r>
    </w:p>
    <w:p w14:paraId="0198A0A2" w14:textId="77777777" w:rsidR="008050A2" w:rsidRPr="007614B6" w:rsidRDefault="008050A2" w:rsidP="008050A2">
      <w:pPr>
        <w:pStyle w:val="NoSpacing"/>
        <w:rPr>
          <w:rFonts w:ascii="Times New Roman" w:hAnsi="Times New Roman" w:cs="Times New Roman"/>
          <w:sz w:val="24"/>
          <w:szCs w:val="24"/>
        </w:rPr>
      </w:pPr>
    </w:p>
    <w:p w14:paraId="575710BC" w14:textId="77777777" w:rsidR="008050A2" w:rsidRPr="007614B6" w:rsidRDefault="008050A2" w:rsidP="008050A2">
      <w:pPr>
        <w:pStyle w:val="NoSpacing"/>
        <w:numPr>
          <w:ilvl w:val="0"/>
          <w:numId w:val="1"/>
        </w:numPr>
        <w:rPr>
          <w:rFonts w:ascii="Times New Roman" w:hAnsi="Times New Roman" w:cs="Times New Roman"/>
          <w:sz w:val="24"/>
          <w:szCs w:val="24"/>
        </w:rPr>
      </w:pPr>
      <w:r w:rsidRPr="007614B6">
        <w:rPr>
          <w:rFonts w:ascii="Times New Roman" w:hAnsi="Times New Roman" w:cs="Times New Roman"/>
          <w:sz w:val="24"/>
          <w:szCs w:val="24"/>
        </w:rPr>
        <w:t xml:space="preserve">A letter to the parent or teacher. </w:t>
      </w:r>
    </w:p>
    <w:p w14:paraId="4229EABE" w14:textId="77777777" w:rsidR="008050A2" w:rsidRPr="007614B6" w:rsidRDefault="008050A2" w:rsidP="008050A2">
      <w:pPr>
        <w:pStyle w:val="NoSpacing"/>
        <w:rPr>
          <w:rFonts w:ascii="Times New Roman" w:hAnsi="Times New Roman" w:cs="Times New Roman"/>
          <w:sz w:val="24"/>
          <w:szCs w:val="24"/>
        </w:rPr>
      </w:pPr>
    </w:p>
    <w:p w14:paraId="5D1F5649" w14:textId="77777777" w:rsidR="008050A2" w:rsidRPr="007614B6" w:rsidRDefault="008050A2" w:rsidP="008050A2">
      <w:pPr>
        <w:pStyle w:val="NoSpacing"/>
        <w:numPr>
          <w:ilvl w:val="0"/>
          <w:numId w:val="1"/>
        </w:numPr>
        <w:rPr>
          <w:rFonts w:ascii="Times New Roman" w:hAnsi="Times New Roman" w:cs="Times New Roman"/>
          <w:sz w:val="24"/>
          <w:szCs w:val="24"/>
        </w:rPr>
      </w:pPr>
      <w:r w:rsidRPr="007614B6">
        <w:rPr>
          <w:rFonts w:ascii="Times New Roman" w:hAnsi="Times New Roman" w:cs="Times New Roman"/>
          <w:sz w:val="24"/>
          <w:szCs w:val="24"/>
        </w:rPr>
        <w:t>Parent/Teacher Meetings: Parent/Teacher meetings are held every year in November.</w:t>
      </w:r>
    </w:p>
    <w:p w14:paraId="163E1181" w14:textId="77777777" w:rsidR="00A2322D" w:rsidRPr="007614B6" w:rsidRDefault="00A2322D" w:rsidP="00A2322D">
      <w:pPr>
        <w:pStyle w:val="ListParagraph"/>
      </w:pPr>
    </w:p>
    <w:p w14:paraId="66323350" w14:textId="77777777" w:rsidR="00A2322D" w:rsidRPr="007614B6" w:rsidRDefault="00A2322D" w:rsidP="008050A2">
      <w:pPr>
        <w:pStyle w:val="NoSpacing"/>
        <w:numPr>
          <w:ilvl w:val="0"/>
          <w:numId w:val="1"/>
        </w:numPr>
        <w:rPr>
          <w:rFonts w:ascii="Times New Roman" w:hAnsi="Times New Roman" w:cs="Times New Roman"/>
          <w:sz w:val="24"/>
          <w:szCs w:val="24"/>
        </w:rPr>
      </w:pPr>
      <w:r w:rsidRPr="007614B6">
        <w:rPr>
          <w:rFonts w:ascii="Times New Roman" w:hAnsi="Times New Roman" w:cs="Times New Roman"/>
          <w:sz w:val="24"/>
          <w:szCs w:val="24"/>
        </w:rPr>
        <w:t>School text messaging service ‘text a Parent’</w:t>
      </w:r>
    </w:p>
    <w:p w14:paraId="2EE77FC5" w14:textId="77777777" w:rsidR="008050A2" w:rsidRPr="007614B6" w:rsidRDefault="008050A2" w:rsidP="008050A2">
      <w:pPr>
        <w:pStyle w:val="NoSpacing"/>
        <w:rPr>
          <w:rFonts w:ascii="Times New Roman" w:hAnsi="Times New Roman" w:cs="Times New Roman"/>
          <w:sz w:val="24"/>
          <w:szCs w:val="24"/>
        </w:rPr>
      </w:pPr>
    </w:p>
    <w:p w14:paraId="021D7E23" w14:textId="77777777" w:rsidR="008050A2" w:rsidRPr="007614B6" w:rsidRDefault="008050A2" w:rsidP="00F55038">
      <w:pPr>
        <w:pStyle w:val="NoSpacing"/>
        <w:numPr>
          <w:ilvl w:val="0"/>
          <w:numId w:val="1"/>
        </w:numPr>
        <w:jc w:val="both"/>
        <w:rPr>
          <w:rFonts w:ascii="Times New Roman" w:hAnsi="Times New Roman" w:cs="Times New Roman"/>
          <w:sz w:val="24"/>
          <w:szCs w:val="24"/>
        </w:rPr>
      </w:pPr>
      <w:r w:rsidRPr="007614B6">
        <w:rPr>
          <w:rFonts w:ascii="Times New Roman" w:hAnsi="Times New Roman" w:cs="Times New Roman"/>
          <w:sz w:val="24"/>
          <w:szCs w:val="24"/>
        </w:rPr>
        <w:t xml:space="preserve">If </w:t>
      </w:r>
      <w:r w:rsidR="003A34EF">
        <w:rPr>
          <w:rFonts w:ascii="Times New Roman" w:hAnsi="Times New Roman" w:cs="Times New Roman"/>
          <w:sz w:val="24"/>
          <w:szCs w:val="24"/>
        </w:rPr>
        <w:t>a</w:t>
      </w:r>
      <w:r w:rsidRPr="007614B6">
        <w:rPr>
          <w:rFonts w:ascii="Times New Roman" w:hAnsi="Times New Roman" w:cs="Times New Roman"/>
          <w:sz w:val="24"/>
          <w:szCs w:val="24"/>
        </w:rPr>
        <w:t xml:space="preserve"> child is experiencing a particular problem it is essential that</w:t>
      </w:r>
      <w:r w:rsidR="003A34EF">
        <w:rPr>
          <w:rFonts w:ascii="Times New Roman" w:hAnsi="Times New Roman" w:cs="Times New Roman"/>
          <w:sz w:val="24"/>
          <w:szCs w:val="24"/>
        </w:rPr>
        <w:t xml:space="preserve"> parents</w:t>
      </w:r>
      <w:r w:rsidRPr="007614B6">
        <w:rPr>
          <w:rFonts w:ascii="Times New Roman" w:hAnsi="Times New Roman" w:cs="Times New Roman"/>
          <w:sz w:val="24"/>
          <w:szCs w:val="24"/>
        </w:rPr>
        <w:t xml:space="preserve"> communicate this to the teacher. Letting the teachers know will allow them to help </w:t>
      </w:r>
      <w:r w:rsidR="003A34EF">
        <w:rPr>
          <w:rFonts w:ascii="Times New Roman" w:hAnsi="Times New Roman" w:cs="Times New Roman"/>
          <w:sz w:val="24"/>
          <w:szCs w:val="24"/>
        </w:rPr>
        <w:t>the</w:t>
      </w:r>
      <w:r w:rsidRPr="007614B6">
        <w:rPr>
          <w:rFonts w:ascii="Times New Roman" w:hAnsi="Times New Roman" w:cs="Times New Roman"/>
          <w:sz w:val="24"/>
          <w:szCs w:val="24"/>
        </w:rPr>
        <w:t xml:space="preserve"> child to cope. Parents are asked to make an appointment with the teacher.</w:t>
      </w:r>
    </w:p>
    <w:p w14:paraId="407CC8D3" w14:textId="77777777" w:rsidR="008050A2" w:rsidRPr="007614B6" w:rsidRDefault="008050A2" w:rsidP="008050A2">
      <w:pPr>
        <w:pStyle w:val="ListParagraph"/>
      </w:pPr>
    </w:p>
    <w:p w14:paraId="0E3124C5" w14:textId="77777777" w:rsidR="00F6536D" w:rsidRPr="007614B6" w:rsidRDefault="00F6536D" w:rsidP="00F6536D">
      <w:pPr>
        <w:pStyle w:val="NoSpacing"/>
        <w:rPr>
          <w:rStyle w:val="Strong"/>
          <w:rFonts w:ascii="Times New Roman" w:hAnsi="Times New Roman" w:cs="Times New Roman"/>
          <w:color w:val="111111"/>
          <w:sz w:val="24"/>
          <w:szCs w:val="24"/>
          <w:u w:val="single"/>
        </w:rPr>
      </w:pPr>
      <w:r w:rsidRPr="007614B6">
        <w:rPr>
          <w:rStyle w:val="Strong"/>
          <w:rFonts w:ascii="Times New Roman" w:hAnsi="Times New Roman" w:cs="Times New Roman"/>
          <w:color w:val="111111"/>
          <w:sz w:val="24"/>
          <w:szCs w:val="24"/>
          <w:u w:val="single"/>
        </w:rPr>
        <w:t>The Board of Management</w:t>
      </w:r>
    </w:p>
    <w:p w14:paraId="0E5C4314" w14:textId="77777777" w:rsidR="00F6536D" w:rsidRPr="007614B6" w:rsidRDefault="00F6536D"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br/>
        <w:t>It is the duty of the Board of Management to manage the school on behalf of the patron, and for the benefit of the students and their parents, and to provide or cause to be provided an appropriate education for each stud</w:t>
      </w:r>
      <w:r w:rsidR="00A2322D" w:rsidRPr="007614B6">
        <w:rPr>
          <w:rFonts w:ascii="Times New Roman" w:hAnsi="Times New Roman" w:cs="Times New Roman"/>
          <w:sz w:val="24"/>
          <w:szCs w:val="24"/>
        </w:rPr>
        <w:t>ent at the school for which the B</w:t>
      </w:r>
      <w:r w:rsidRPr="007614B6">
        <w:rPr>
          <w:rFonts w:ascii="Times New Roman" w:hAnsi="Times New Roman" w:cs="Times New Roman"/>
          <w:sz w:val="24"/>
          <w:szCs w:val="24"/>
        </w:rPr>
        <w:t>oard has responsibility.</w:t>
      </w:r>
    </w:p>
    <w:p w14:paraId="048621DF" w14:textId="77777777" w:rsidR="00F55038" w:rsidRPr="007614B6" w:rsidRDefault="00F55038" w:rsidP="00F55038">
      <w:pPr>
        <w:pStyle w:val="NoSpacing"/>
        <w:jc w:val="both"/>
        <w:rPr>
          <w:rFonts w:ascii="Times New Roman" w:hAnsi="Times New Roman" w:cs="Times New Roman"/>
          <w:sz w:val="24"/>
          <w:szCs w:val="24"/>
        </w:rPr>
      </w:pPr>
    </w:p>
    <w:p w14:paraId="28CE260E"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The Board of Management comprises the following members:</w:t>
      </w:r>
    </w:p>
    <w:p w14:paraId="0796A9DA" w14:textId="77777777" w:rsidR="00F6536D" w:rsidRPr="007614B6" w:rsidRDefault="00F6536D" w:rsidP="00F6536D">
      <w:pPr>
        <w:pStyle w:val="NoSpacing"/>
        <w:rPr>
          <w:rFonts w:ascii="Times New Roman" w:hAnsi="Times New Roman" w:cs="Times New Roman"/>
          <w:sz w:val="24"/>
          <w:szCs w:val="24"/>
        </w:rPr>
      </w:pPr>
    </w:p>
    <w:p w14:paraId="39FEBD9A" w14:textId="77777777" w:rsidR="00944C57"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Chairperson: Fr. </w:t>
      </w:r>
      <w:r w:rsidR="00944C57">
        <w:rPr>
          <w:rFonts w:ascii="Times New Roman" w:hAnsi="Times New Roman" w:cs="Times New Roman"/>
          <w:sz w:val="24"/>
          <w:szCs w:val="24"/>
        </w:rPr>
        <w:t>Michael Kilmartin</w:t>
      </w:r>
    </w:p>
    <w:p w14:paraId="7CBC99A1"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Principal: </w:t>
      </w:r>
      <w:r w:rsidR="00944C57">
        <w:rPr>
          <w:rFonts w:ascii="Times New Roman" w:hAnsi="Times New Roman" w:cs="Times New Roman"/>
          <w:sz w:val="24"/>
          <w:szCs w:val="24"/>
        </w:rPr>
        <w:t>Ms. Siobhán Henry</w:t>
      </w:r>
    </w:p>
    <w:p w14:paraId="6A5EA9C6"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Teacher Representative: </w:t>
      </w:r>
      <w:r w:rsidR="00F55038" w:rsidRPr="007614B6">
        <w:rPr>
          <w:rFonts w:ascii="Times New Roman" w:hAnsi="Times New Roman" w:cs="Times New Roman"/>
          <w:sz w:val="24"/>
          <w:szCs w:val="24"/>
        </w:rPr>
        <w:t xml:space="preserve">Ms. </w:t>
      </w:r>
      <w:r w:rsidR="00E46EB4">
        <w:rPr>
          <w:rFonts w:ascii="Times New Roman" w:hAnsi="Times New Roman" w:cs="Times New Roman"/>
          <w:sz w:val="24"/>
          <w:szCs w:val="24"/>
        </w:rPr>
        <w:t>Stacey Coburn</w:t>
      </w:r>
      <w:r w:rsidRPr="007614B6">
        <w:rPr>
          <w:rFonts w:ascii="Times New Roman" w:hAnsi="Times New Roman" w:cs="Times New Roman"/>
          <w:sz w:val="24"/>
          <w:szCs w:val="24"/>
        </w:rPr>
        <w:t> </w:t>
      </w:r>
    </w:p>
    <w:p w14:paraId="4CA40D89"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Patron’s Nominee: </w:t>
      </w:r>
      <w:r w:rsidR="00944C57">
        <w:rPr>
          <w:rFonts w:ascii="Times New Roman" w:hAnsi="Times New Roman" w:cs="Times New Roman"/>
          <w:sz w:val="24"/>
          <w:szCs w:val="24"/>
        </w:rPr>
        <w:t>Mrs. Mary Flynn</w:t>
      </w:r>
      <w:r w:rsidRPr="007614B6">
        <w:rPr>
          <w:rFonts w:ascii="Times New Roman" w:hAnsi="Times New Roman" w:cs="Times New Roman"/>
          <w:sz w:val="24"/>
          <w:szCs w:val="24"/>
        </w:rPr>
        <w:br/>
        <w:t xml:space="preserve">Community Representatives: </w:t>
      </w:r>
      <w:r w:rsidR="00F55038" w:rsidRPr="007614B6">
        <w:rPr>
          <w:rFonts w:ascii="Times New Roman" w:hAnsi="Times New Roman" w:cs="Times New Roman"/>
          <w:sz w:val="24"/>
          <w:szCs w:val="24"/>
        </w:rPr>
        <w:t xml:space="preserve">Mrs. </w:t>
      </w:r>
      <w:r w:rsidRPr="007614B6">
        <w:rPr>
          <w:rFonts w:ascii="Times New Roman" w:hAnsi="Times New Roman" w:cs="Times New Roman"/>
          <w:sz w:val="24"/>
          <w:szCs w:val="24"/>
        </w:rPr>
        <w:t xml:space="preserve">Rosemary Doyle and </w:t>
      </w:r>
      <w:r w:rsidR="00F55038" w:rsidRPr="007614B6">
        <w:rPr>
          <w:rFonts w:ascii="Times New Roman" w:hAnsi="Times New Roman" w:cs="Times New Roman"/>
          <w:sz w:val="24"/>
          <w:szCs w:val="24"/>
        </w:rPr>
        <w:t>Mr</w:t>
      </w:r>
      <w:r w:rsidR="00944C57">
        <w:rPr>
          <w:rFonts w:ascii="Times New Roman" w:hAnsi="Times New Roman" w:cs="Times New Roman"/>
          <w:sz w:val="24"/>
          <w:szCs w:val="24"/>
        </w:rPr>
        <w:t>. Martin Ennis</w:t>
      </w:r>
      <w:r w:rsidRPr="007614B6">
        <w:rPr>
          <w:rFonts w:ascii="Times New Roman" w:hAnsi="Times New Roman" w:cs="Times New Roman"/>
          <w:sz w:val="24"/>
          <w:szCs w:val="24"/>
        </w:rPr>
        <w:br/>
        <w:t xml:space="preserve">Parent Representatives: </w:t>
      </w:r>
      <w:r w:rsidR="00944C57">
        <w:rPr>
          <w:rFonts w:ascii="Times New Roman" w:hAnsi="Times New Roman" w:cs="Times New Roman"/>
          <w:sz w:val="24"/>
          <w:szCs w:val="24"/>
        </w:rPr>
        <w:t>Ms. Joyce Dixon and Mr. Declan Mooney</w:t>
      </w:r>
    </w:p>
    <w:p w14:paraId="4CA81D3B" w14:textId="77777777" w:rsidR="00F6536D" w:rsidRPr="007614B6" w:rsidRDefault="00F6536D" w:rsidP="008050A2">
      <w:pPr>
        <w:pStyle w:val="NoSpacing"/>
        <w:rPr>
          <w:rFonts w:ascii="Times New Roman" w:hAnsi="Times New Roman" w:cs="Times New Roman"/>
          <w:b/>
          <w:sz w:val="24"/>
          <w:szCs w:val="24"/>
          <w:u w:val="single"/>
        </w:rPr>
      </w:pPr>
    </w:p>
    <w:p w14:paraId="68763FD1" w14:textId="77777777" w:rsidR="008050A2" w:rsidRPr="007614B6" w:rsidRDefault="008050A2" w:rsidP="008050A2">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Parent</w:t>
      </w:r>
      <w:r w:rsidR="00F55038" w:rsidRPr="007614B6">
        <w:rPr>
          <w:rFonts w:ascii="Times New Roman" w:hAnsi="Times New Roman" w:cs="Times New Roman"/>
          <w:b/>
          <w:sz w:val="24"/>
          <w:szCs w:val="24"/>
          <w:u w:val="single"/>
        </w:rPr>
        <w:t>s’</w:t>
      </w:r>
      <w:r w:rsidRPr="007614B6">
        <w:rPr>
          <w:rFonts w:ascii="Times New Roman" w:hAnsi="Times New Roman" w:cs="Times New Roman"/>
          <w:b/>
          <w:sz w:val="24"/>
          <w:szCs w:val="24"/>
          <w:u w:val="single"/>
        </w:rPr>
        <w:t xml:space="preserve"> Association</w:t>
      </w:r>
    </w:p>
    <w:p w14:paraId="1B7B1789" w14:textId="77777777" w:rsidR="008050A2" w:rsidRPr="007614B6" w:rsidRDefault="008050A2" w:rsidP="008050A2">
      <w:pPr>
        <w:pStyle w:val="NoSpacing"/>
        <w:rPr>
          <w:rFonts w:ascii="Times New Roman" w:hAnsi="Times New Roman" w:cs="Times New Roman"/>
          <w:b/>
          <w:sz w:val="24"/>
          <w:szCs w:val="24"/>
          <w:u w:val="single"/>
        </w:rPr>
      </w:pPr>
    </w:p>
    <w:p w14:paraId="5C4297BE" w14:textId="77777777" w:rsidR="008050A2" w:rsidRPr="007614B6" w:rsidRDefault="008050A2"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rPr>
        <w:t>Our school is very fortunate to have a very active Parents</w:t>
      </w:r>
      <w:r w:rsidR="00F55038" w:rsidRPr="007614B6">
        <w:rPr>
          <w:rFonts w:ascii="Times New Roman" w:hAnsi="Times New Roman" w:cs="Times New Roman"/>
          <w:sz w:val="24"/>
          <w:szCs w:val="24"/>
        </w:rPr>
        <w:t>’</w:t>
      </w:r>
      <w:r w:rsidRPr="007614B6">
        <w:rPr>
          <w:rFonts w:ascii="Times New Roman" w:hAnsi="Times New Roman" w:cs="Times New Roman"/>
          <w:sz w:val="24"/>
          <w:szCs w:val="24"/>
        </w:rPr>
        <w:t xml:space="preserve"> Association</w:t>
      </w:r>
      <w:r w:rsidR="00A2322D" w:rsidRPr="007614B6">
        <w:rPr>
          <w:rFonts w:ascii="Times New Roman" w:hAnsi="Times New Roman" w:cs="Times New Roman"/>
          <w:sz w:val="24"/>
          <w:szCs w:val="24"/>
        </w:rPr>
        <w:t>,</w:t>
      </w:r>
      <w:r w:rsidRPr="007614B6">
        <w:rPr>
          <w:rFonts w:ascii="Times New Roman" w:hAnsi="Times New Roman" w:cs="Times New Roman"/>
          <w:sz w:val="24"/>
          <w:szCs w:val="24"/>
        </w:rPr>
        <w:t xml:space="preserve"> which is</w:t>
      </w:r>
      <w:r w:rsidR="00A2322D" w:rsidRPr="007614B6">
        <w:rPr>
          <w:rFonts w:ascii="Times New Roman" w:hAnsi="Times New Roman" w:cs="Times New Roman"/>
          <w:sz w:val="24"/>
          <w:szCs w:val="24"/>
        </w:rPr>
        <w:t xml:space="preserve"> also</w:t>
      </w:r>
      <w:r w:rsidRPr="007614B6">
        <w:rPr>
          <w:rFonts w:ascii="Times New Roman" w:hAnsi="Times New Roman" w:cs="Times New Roman"/>
          <w:sz w:val="24"/>
          <w:szCs w:val="24"/>
        </w:rPr>
        <w:t xml:space="preserve"> affiliated to the National Parents</w:t>
      </w:r>
      <w:r w:rsidR="00F55038" w:rsidRPr="007614B6">
        <w:rPr>
          <w:rFonts w:ascii="Times New Roman" w:hAnsi="Times New Roman" w:cs="Times New Roman"/>
          <w:sz w:val="24"/>
          <w:szCs w:val="24"/>
        </w:rPr>
        <w:t>’</w:t>
      </w:r>
      <w:r w:rsidRPr="007614B6">
        <w:rPr>
          <w:rFonts w:ascii="Times New Roman" w:hAnsi="Times New Roman" w:cs="Times New Roman"/>
          <w:sz w:val="24"/>
          <w:szCs w:val="24"/>
        </w:rPr>
        <w:t xml:space="preserve"> Association. </w:t>
      </w:r>
    </w:p>
    <w:p w14:paraId="01C43DFA" w14:textId="77777777" w:rsidR="00F55038" w:rsidRPr="007614B6" w:rsidRDefault="00F55038" w:rsidP="00F55038">
      <w:pPr>
        <w:pStyle w:val="NoSpacing"/>
        <w:jc w:val="both"/>
        <w:rPr>
          <w:rFonts w:ascii="Times New Roman" w:hAnsi="Times New Roman" w:cs="Times New Roman"/>
          <w:sz w:val="24"/>
          <w:szCs w:val="24"/>
        </w:rPr>
      </w:pPr>
    </w:p>
    <w:p w14:paraId="608A4D26" w14:textId="77777777" w:rsidR="00F6536D" w:rsidRPr="007614B6" w:rsidRDefault="008050A2" w:rsidP="00F55038">
      <w:pPr>
        <w:pStyle w:val="NoSpacing"/>
        <w:jc w:val="both"/>
        <w:rPr>
          <w:rFonts w:ascii="Times New Roman" w:hAnsi="Times New Roman" w:cs="Times New Roman"/>
          <w:sz w:val="24"/>
          <w:szCs w:val="24"/>
        </w:rPr>
      </w:pPr>
      <w:r w:rsidRPr="007614B6">
        <w:rPr>
          <w:rFonts w:ascii="Times New Roman" w:hAnsi="Times New Roman" w:cs="Times New Roman"/>
          <w:sz w:val="24"/>
          <w:szCs w:val="24"/>
          <w:lang w:eastAsia="en-IE"/>
        </w:rPr>
        <w:t>The Parent</w:t>
      </w:r>
      <w:r w:rsidR="00F55038" w:rsidRPr="007614B6">
        <w:rPr>
          <w:rFonts w:ascii="Times New Roman" w:hAnsi="Times New Roman" w:cs="Times New Roman"/>
          <w:sz w:val="24"/>
          <w:szCs w:val="24"/>
          <w:lang w:eastAsia="en-IE"/>
        </w:rPr>
        <w:t>s’</w:t>
      </w:r>
      <w:r w:rsidRPr="007614B6">
        <w:rPr>
          <w:rFonts w:ascii="Times New Roman" w:hAnsi="Times New Roman" w:cs="Times New Roman"/>
          <w:sz w:val="24"/>
          <w:szCs w:val="24"/>
          <w:lang w:eastAsia="en-IE"/>
        </w:rPr>
        <w:t xml:space="preserve"> Association is the structure through which parents/guardians in a school can work together for the best possible education for their children.</w:t>
      </w:r>
      <w:r w:rsidR="00F55038" w:rsidRPr="007614B6">
        <w:rPr>
          <w:rFonts w:ascii="Times New Roman" w:hAnsi="Times New Roman" w:cs="Times New Roman"/>
          <w:sz w:val="24"/>
          <w:szCs w:val="24"/>
          <w:lang w:eastAsia="en-IE"/>
        </w:rPr>
        <w:t xml:space="preserve">  </w:t>
      </w:r>
      <w:r w:rsidR="00F6536D" w:rsidRPr="007614B6">
        <w:rPr>
          <w:rFonts w:ascii="Times New Roman" w:hAnsi="Times New Roman" w:cs="Times New Roman"/>
          <w:sz w:val="24"/>
          <w:szCs w:val="24"/>
        </w:rPr>
        <w:t xml:space="preserve">The Parents’ Association works with the Principal, Board of Management and staff to build an effective partnership between the home and school. </w:t>
      </w:r>
      <w:r w:rsidR="00F55038" w:rsidRPr="007614B6">
        <w:rPr>
          <w:rFonts w:ascii="Times New Roman" w:hAnsi="Times New Roman" w:cs="Times New Roman"/>
          <w:sz w:val="24"/>
          <w:szCs w:val="24"/>
        </w:rPr>
        <w:t xml:space="preserve"> </w:t>
      </w:r>
      <w:r w:rsidR="00F6536D" w:rsidRPr="007614B6">
        <w:rPr>
          <w:rFonts w:ascii="Times New Roman" w:hAnsi="Times New Roman" w:cs="Times New Roman"/>
          <w:sz w:val="24"/>
          <w:szCs w:val="24"/>
        </w:rPr>
        <w:t>Partnership between the home and school is important, as with positive and active partnership children receive the best that primary education can offer.</w:t>
      </w:r>
    </w:p>
    <w:p w14:paraId="34BEA6E4" w14:textId="77777777" w:rsidR="00F55038" w:rsidRPr="007614B6" w:rsidRDefault="00F55038" w:rsidP="00F55038">
      <w:pPr>
        <w:pStyle w:val="NoSpacing"/>
        <w:jc w:val="both"/>
        <w:rPr>
          <w:rFonts w:ascii="Times New Roman" w:hAnsi="Times New Roman" w:cs="Times New Roman"/>
          <w:sz w:val="24"/>
          <w:szCs w:val="24"/>
        </w:rPr>
      </w:pPr>
    </w:p>
    <w:p w14:paraId="11153B84" w14:textId="77777777" w:rsidR="008050A2" w:rsidRPr="007614B6" w:rsidRDefault="008050A2" w:rsidP="00F55038">
      <w:pPr>
        <w:pStyle w:val="NoSpacing"/>
        <w:jc w:val="both"/>
        <w:rPr>
          <w:rFonts w:ascii="Times New Roman" w:hAnsi="Times New Roman" w:cs="Times New Roman"/>
          <w:sz w:val="24"/>
          <w:szCs w:val="24"/>
          <w:lang w:eastAsia="en-IE"/>
        </w:rPr>
      </w:pPr>
      <w:r w:rsidRPr="007614B6">
        <w:rPr>
          <w:rFonts w:ascii="Times New Roman" w:hAnsi="Times New Roman" w:cs="Times New Roman"/>
          <w:sz w:val="24"/>
          <w:szCs w:val="24"/>
          <w:lang w:eastAsia="en-IE"/>
        </w:rPr>
        <w:t xml:space="preserve">You will receive regular updates from the committee regarding the work of </w:t>
      </w:r>
      <w:r w:rsidR="00F55038" w:rsidRPr="007614B6">
        <w:rPr>
          <w:rFonts w:ascii="Times New Roman" w:hAnsi="Times New Roman" w:cs="Times New Roman"/>
          <w:sz w:val="24"/>
          <w:szCs w:val="24"/>
          <w:lang w:eastAsia="en-IE"/>
        </w:rPr>
        <w:t xml:space="preserve">the </w:t>
      </w:r>
      <w:r w:rsidRPr="007614B6">
        <w:rPr>
          <w:rFonts w:ascii="Times New Roman" w:hAnsi="Times New Roman" w:cs="Times New Roman"/>
          <w:sz w:val="24"/>
          <w:szCs w:val="24"/>
          <w:lang w:eastAsia="en-IE"/>
        </w:rPr>
        <w:t>Parents</w:t>
      </w:r>
      <w:r w:rsidR="00F55038" w:rsidRPr="007614B6">
        <w:rPr>
          <w:rFonts w:ascii="Times New Roman" w:hAnsi="Times New Roman" w:cs="Times New Roman"/>
          <w:sz w:val="24"/>
          <w:szCs w:val="24"/>
          <w:lang w:eastAsia="en-IE"/>
        </w:rPr>
        <w:t>’</w:t>
      </w:r>
      <w:r w:rsidRPr="007614B6">
        <w:rPr>
          <w:rFonts w:ascii="Times New Roman" w:hAnsi="Times New Roman" w:cs="Times New Roman"/>
          <w:sz w:val="24"/>
          <w:szCs w:val="24"/>
          <w:lang w:eastAsia="en-IE"/>
        </w:rPr>
        <w:t xml:space="preserve"> Association and you are also invited to participate in all </w:t>
      </w:r>
      <w:r w:rsidR="00F55038" w:rsidRPr="007614B6">
        <w:rPr>
          <w:rFonts w:ascii="Times New Roman" w:hAnsi="Times New Roman" w:cs="Times New Roman"/>
          <w:sz w:val="24"/>
          <w:szCs w:val="24"/>
          <w:lang w:eastAsia="en-IE"/>
        </w:rPr>
        <w:t xml:space="preserve">of </w:t>
      </w:r>
      <w:r w:rsidRPr="007614B6">
        <w:rPr>
          <w:rFonts w:ascii="Times New Roman" w:hAnsi="Times New Roman" w:cs="Times New Roman"/>
          <w:sz w:val="24"/>
          <w:szCs w:val="24"/>
          <w:lang w:eastAsia="en-IE"/>
        </w:rPr>
        <w:t xml:space="preserve">its activities. </w:t>
      </w:r>
      <w:r w:rsidR="00F55038" w:rsidRPr="007614B6">
        <w:rPr>
          <w:rFonts w:ascii="Times New Roman" w:hAnsi="Times New Roman" w:cs="Times New Roman"/>
          <w:sz w:val="24"/>
          <w:szCs w:val="24"/>
          <w:lang w:eastAsia="en-IE"/>
        </w:rPr>
        <w:t xml:space="preserve"> </w:t>
      </w:r>
      <w:r w:rsidRPr="007614B6">
        <w:rPr>
          <w:rFonts w:ascii="Times New Roman" w:hAnsi="Times New Roman" w:cs="Times New Roman"/>
          <w:sz w:val="24"/>
          <w:szCs w:val="24"/>
          <w:lang w:eastAsia="en-IE"/>
        </w:rPr>
        <w:t>You will also be invited to attend the Annual General Meeting and I would strongly encourage yo</w:t>
      </w:r>
      <w:r w:rsidR="00A2322D" w:rsidRPr="007614B6">
        <w:rPr>
          <w:rFonts w:ascii="Times New Roman" w:hAnsi="Times New Roman" w:cs="Times New Roman"/>
          <w:sz w:val="24"/>
          <w:szCs w:val="24"/>
          <w:lang w:eastAsia="en-IE"/>
        </w:rPr>
        <w:t>u to attend and consider becoming a member of</w:t>
      </w:r>
      <w:r w:rsidRPr="007614B6">
        <w:rPr>
          <w:rFonts w:ascii="Times New Roman" w:hAnsi="Times New Roman" w:cs="Times New Roman"/>
          <w:sz w:val="24"/>
          <w:szCs w:val="24"/>
          <w:lang w:eastAsia="en-IE"/>
        </w:rPr>
        <w:t xml:space="preserve"> the committee if nominated.</w:t>
      </w:r>
    </w:p>
    <w:p w14:paraId="769903C0" w14:textId="77777777" w:rsidR="00F6536D" w:rsidRPr="007614B6" w:rsidRDefault="00F6536D" w:rsidP="00F55038">
      <w:pPr>
        <w:pStyle w:val="NoSpacing"/>
        <w:jc w:val="both"/>
        <w:rPr>
          <w:rFonts w:ascii="Times New Roman" w:hAnsi="Times New Roman" w:cs="Times New Roman"/>
          <w:sz w:val="24"/>
          <w:szCs w:val="24"/>
          <w:lang w:eastAsia="en-IE"/>
        </w:rPr>
      </w:pPr>
    </w:p>
    <w:p w14:paraId="6731E3EB"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Chairperson: </w:t>
      </w:r>
      <w:r w:rsidR="00F55038" w:rsidRPr="007614B6">
        <w:rPr>
          <w:rFonts w:ascii="Times New Roman" w:hAnsi="Times New Roman" w:cs="Times New Roman"/>
          <w:sz w:val="24"/>
          <w:szCs w:val="24"/>
        </w:rPr>
        <w:t>M</w:t>
      </w:r>
      <w:r w:rsidR="003A34EF">
        <w:rPr>
          <w:rFonts w:ascii="Times New Roman" w:hAnsi="Times New Roman" w:cs="Times New Roman"/>
          <w:sz w:val="24"/>
          <w:szCs w:val="24"/>
        </w:rPr>
        <w:t>s. Sarahanne Douglas</w:t>
      </w:r>
      <w:r w:rsidRPr="007614B6">
        <w:rPr>
          <w:rFonts w:ascii="Times New Roman" w:hAnsi="Times New Roman" w:cs="Times New Roman"/>
          <w:sz w:val="24"/>
          <w:szCs w:val="24"/>
        </w:rPr>
        <w:br/>
        <w:t xml:space="preserve">Secretary: </w:t>
      </w:r>
      <w:r w:rsidR="003A34EF">
        <w:rPr>
          <w:rFonts w:ascii="Times New Roman" w:hAnsi="Times New Roman" w:cs="Times New Roman"/>
          <w:sz w:val="24"/>
          <w:szCs w:val="24"/>
        </w:rPr>
        <w:t>Ms. Ciara Lorenzo</w:t>
      </w:r>
      <w:r w:rsidRPr="007614B6">
        <w:rPr>
          <w:rFonts w:ascii="Times New Roman" w:hAnsi="Times New Roman" w:cs="Times New Roman"/>
          <w:sz w:val="24"/>
          <w:szCs w:val="24"/>
        </w:rPr>
        <w:br/>
        <w:t xml:space="preserve">Treasurer: </w:t>
      </w:r>
      <w:r w:rsidR="00F55038" w:rsidRPr="007614B6">
        <w:rPr>
          <w:rFonts w:ascii="Times New Roman" w:hAnsi="Times New Roman" w:cs="Times New Roman"/>
          <w:sz w:val="24"/>
          <w:szCs w:val="24"/>
        </w:rPr>
        <w:t>M</w:t>
      </w:r>
      <w:r w:rsidR="003A34EF">
        <w:rPr>
          <w:rFonts w:ascii="Times New Roman" w:hAnsi="Times New Roman" w:cs="Times New Roman"/>
          <w:sz w:val="24"/>
          <w:szCs w:val="24"/>
        </w:rPr>
        <w:t>s. Sinead Murray</w:t>
      </w:r>
    </w:p>
    <w:p w14:paraId="0001A24A" w14:textId="77777777" w:rsidR="00F6536D" w:rsidRPr="007614B6" w:rsidRDefault="00F6536D" w:rsidP="008050A2">
      <w:pPr>
        <w:pStyle w:val="NoSpacing"/>
        <w:rPr>
          <w:rFonts w:ascii="Times New Roman" w:hAnsi="Times New Roman" w:cs="Times New Roman"/>
          <w:sz w:val="24"/>
          <w:szCs w:val="24"/>
          <w:lang w:eastAsia="en-IE"/>
        </w:rPr>
      </w:pPr>
    </w:p>
    <w:p w14:paraId="59BBA448" w14:textId="77777777" w:rsidR="00042959" w:rsidRPr="007614B6" w:rsidRDefault="00042959" w:rsidP="00042959">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School Day</w:t>
      </w:r>
    </w:p>
    <w:p w14:paraId="0E9A4F3A" w14:textId="77777777" w:rsidR="00042959" w:rsidRPr="007614B6" w:rsidRDefault="00042959" w:rsidP="00042959">
      <w:pPr>
        <w:pStyle w:val="NoSpacing"/>
        <w:rPr>
          <w:rFonts w:ascii="Times New Roman" w:hAnsi="Times New Roman" w:cs="Times New Roman"/>
          <w:b/>
          <w:sz w:val="24"/>
          <w:szCs w:val="24"/>
          <w:u w:val="single"/>
        </w:rPr>
      </w:pPr>
    </w:p>
    <w:p w14:paraId="50DE2914" w14:textId="77777777" w:rsidR="00042959" w:rsidRPr="007614B6" w:rsidRDefault="00042959" w:rsidP="00042959">
      <w:pPr>
        <w:pStyle w:val="NoSpacing"/>
        <w:rPr>
          <w:rFonts w:ascii="Times New Roman" w:hAnsi="Times New Roman" w:cs="Times New Roman"/>
          <w:sz w:val="24"/>
          <w:szCs w:val="24"/>
        </w:rPr>
      </w:pPr>
      <w:r w:rsidRPr="007614B6">
        <w:rPr>
          <w:rFonts w:ascii="Times New Roman" w:hAnsi="Times New Roman" w:cs="Times New Roman"/>
          <w:sz w:val="24"/>
          <w:szCs w:val="24"/>
        </w:rPr>
        <w:t>School Opens - 9.00</w:t>
      </w:r>
    </w:p>
    <w:p w14:paraId="75DAC944" w14:textId="77777777" w:rsidR="00042959" w:rsidRPr="007614B6" w:rsidRDefault="00042959" w:rsidP="00042959">
      <w:pPr>
        <w:pStyle w:val="NoSpacing"/>
        <w:rPr>
          <w:rFonts w:ascii="Times New Roman" w:hAnsi="Times New Roman" w:cs="Times New Roman"/>
          <w:sz w:val="24"/>
          <w:szCs w:val="24"/>
        </w:rPr>
      </w:pPr>
    </w:p>
    <w:p w14:paraId="65683035" w14:textId="77777777" w:rsidR="00042959" w:rsidRPr="007614B6" w:rsidRDefault="00042959" w:rsidP="00042959">
      <w:pPr>
        <w:pStyle w:val="NoSpacing"/>
        <w:rPr>
          <w:rFonts w:ascii="Times New Roman" w:hAnsi="Times New Roman" w:cs="Times New Roman"/>
          <w:sz w:val="24"/>
          <w:szCs w:val="24"/>
        </w:rPr>
      </w:pPr>
      <w:r w:rsidRPr="007614B6">
        <w:rPr>
          <w:rFonts w:ascii="Times New Roman" w:hAnsi="Times New Roman" w:cs="Times New Roman"/>
          <w:sz w:val="24"/>
          <w:szCs w:val="24"/>
        </w:rPr>
        <w:t>Morning Break – 10.45 -</w:t>
      </w:r>
      <w:r w:rsidR="00F55038"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10.55 </w:t>
      </w:r>
    </w:p>
    <w:p w14:paraId="690E60DB" w14:textId="77777777" w:rsidR="00042959" w:rsidRPr="007614B6" w:rsidRDefault="00042959" w:rsidP="00042959">
      <w:pPr>
        <w:pStyle w:val="NoSpacing"/>
        <w:rPr>
          <w:rFonts w:ascii="Times New Roman" w:hAnsi="Times New Roman" w:cs="Times New Roman"/>
          <w:sz w:val="24"/>
          <w:szCs w:val="24"/>
        </w:rPr>
      </w:pPr>
    </w:p>
    <w:p w14:paraId="67A69835" w14:textId="77777777" w:rsidR="00042959" w:rsidRPr="007614B6" w:rsidRDefault="00042959" w:rsidP="00042959">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Lunch Break - 12.30 - 1.00 </w:t>
      </w:r>
    </w:p>
    <w:p w14:paraId="7D2A239C" w14:textId="77777777" w:rsidR="00042959" w:rsidRPr="007614B6" w:rsidRDefault="00042959" w:rsidP="00042959">
      <w:pPr>
        <w:pStyle w:val="NoSpacing"/>
        <w:rPr>
          <w:rFonts w:ascii="Times New Roman" w:hAnsi="Times New Roman" w:cs="Times New Roman"/>
          <w:sz w:val="24"/>
          <w:szCs w:val="24"/>
        </w:rPr>
      </w:pPr>
    </w:p>
    <w:p w14:paraId="54A50943" w14:textId="77777777" w:rsidR="00042959" w:rsidRPr="007614B6" w:rsidRDefault="00042959" w:rsidP="00042959">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Infants Finish – 1.40 </w:t>
      </w:r>
    </w:p>
    <w:p w14:paraId="5A613744" w14:textId="77777777" w:rsidR="00042959" w:rsidRPr="007614B6" w:rsidRDefault="00042959" w:rsidP="00042959">
      <w:pPr>
        <w:pStyle w:val="NoSpacing"/>
        <w:rPr>
          <w:rFonts w:ascii="Times New Roman" w:hAnsi="Times New Roman" w:cs="Times New Roman"/>
          <w:sz w:val="24"/>
          <w:szCs w:val="24"/>
        </w:rPr>
      </w:pPr>
    </w:p>
    <w:p w14:paraId="5E920311" w14:textId="77777777" w:rsidR="00042959" w:rsidRPr="007614B6" w:rsidRDefault="00042959" w:rsidP="00042959">
      <w:pPr>
        <w:pStyle w:val="NoSpacing"/>
        <w:rPr>
          <w:rFonts w:ascii="Times New Roman" w:hAnsi="Times New Roman" w:cs="Times New Roman"/>
          <w:sz w:val="24"/>
          <w:szCs w:val="24"/>
        </w:rPr>
      </w:pPr>
      <w:r w:rsidRPr="007614B6">
        <w:rPr>
          <w:rFonts w:ascii="Times New Roman" w:hAnsi="Times New Roman" w:cs="Times New Roman"/>
          <w:sz w:val="24"/>
          <w:szCs w:val="24"/>
        </w:rPr>
        <w:t xml:space="preserve">School Closes – </w:t>
      </w:r>
      <w:r w:rsidR="00F55038" w:rsidRPr="007614B6">
        <w:rPr>
          <w:rFonts w:ascii="Times New Roman" w:hAnsi="Times New Roman" w:cs="Times New Roman"/>
          <w:sz w:val="24"/>
          <w:szCs w:val="24"/>
        </w:rPr>
        <w:t>2</w:t>
      </w:r>
      <w:r w:rsidRPr="007614B6">
        <w:rPr>
          <w:rFonts w:ascii="Times New Roman" w:hAnsi="Times New Roman" w:cs="Times New Roman"/>
          <w:sz w:val="24"/>
          <w:szCs w:val="24"/>
        </w:rPr>
        <w:t>.40</w:t>
      </w:r>
    </w:p>
    <w:p w14:paraId="228C9B70" w14:textId="77777777" w:rsidR="00042959" w:rsidRPr="007614B6" w:rsidRDefault="00042959" w:rsidP="00042959">
      <w:pPr>
        <w:pStyle w:val="NoSpacing"/>
        <w:rPr>
          <w:rFonts w:ascii="Times New Roman" w:hAnsi="Times New Roman" w:cs="Times New Roman"/>
          <w:sz w:val="24"/>
          <w:szCs w:val="24"/>
        </w:rPr>
      </w:pPr>
    </w:p>
    <w:p w14:paraId="0733DF9F" w14:textId="77777777" w:rsidR="00042959" w:rsidRPr="007614B6" w:rsidRDefault="00042959" w:rsidP="00042959">
      <w:pPr>
        <w:pStyle w:val="BodyText"/>
        <w:rPr>
          <w:b/>
          <w:sz w:val="24"/>
          <w:u w:val="single"/>
        </w:rPr>
      </w:pPr>
      <w:r w:rsidRPr="007614B6">
        <w:rPr>
          <w:b/>
          <w:sz w:val="24"/>
          <w:u w:val="single"/>
        </w:rPr>
        <w:lastRenderedPageBreak/>
        <w:t>School Dress Code</w:t>
      </w:r>
    </w:p>
    <w:p w14:paraId="6C16989F" w14:textId="77777777" w:rsidR="008F1504" w:rsidRPr="007614B6" w:rsidRDefault="008F1504" w:rsidP="00042959">
      <w:pPr>
        <w:pStyle w:val="BodyText"/>
        <w:rPr>
          <w:b/>
          <w:sz w:val="24"/>
          <w:u w:val="single"/>
        </w:rPr>
      </w:pPr>
    </w:p>
    <w:p w14:paraId="39E9FF01" w14:textId="77777777" w:rsidR="00042959" w:rsidRPr="007614B6" w:rsidRDefault="00042959" w:rsidP="008F1504">
      <w:pPr>
        <w:pStyle w:val="BodyText"/>
        <w:rPr>
          <w:sz w:val="24"/>
        </w:rPr>
      </w:pPr>
      <w:r w:rsidRPr="007614B6">
        <w:rPr>
          <w:sz w:val="24"/>
        </w:rPr>
        <w:t xml:space="preserve">The standard uniform for St. </w:t>
      </w:r>
      <w:r w:rsidR="00BC64BB" w:rsidRPr="007614B6">
        <w:rPr>
          <w:sz w:val="24"/>
        </w:rPr>
        <w:t xml:space="preserve">Nicholas’ Primary School </w:t>
      </w:r>
      <w:r w:rsidRPr="007614B6">
        <w:rPr>
          <w:sz w:val="24"/>
        </w:rPr>
        <w:t>consists of:</w:t>
      </w:r>
    </w:p>
    <w:p w14:paraId="60E88AED" w14:textId="77777777" w:rsidR="00BC64BB" w:rsidRPr="007614B6" w:rsidRDefault="00BC64BB" w:rsidP="008F1504">
      <w:pPr>
        <w:pStyle w:val="BodyText"/>
        <w:rPr>
          <w:sz w:val="24"/>
        </w:rPr>
      </w:pPr>
    </w:p>
    <w:p w14:paraId="54267D77" w14:textId="77777777" w:rsidR="00042959" w:rsidRPr="007614B6" w:rsidRDefault="00042959" w:rsidP="00042959">
      <w:pPr>
        <w:pStyle w:val="BodyText"/>
        <w:numPr>
          <w:ilvl w:val="0"/>
          <w:numId w:val="2"/>
        </w:numPr>
        <w:rPr>
          <w:sz w:val="24"/>
        </w:rPr>
      </w:pPr>
      <w:r w:rsidRPr="007614B6">
        <w:rPr>
          <w:sz w:val="24"/>
        </w:rPr>
        <w:t>Maroon v-neck jumper</w:t>
      </w:r>
    </w:p>
    <w:p w14:paraId="63A81020" w14:textId="77777777" w:rsidR="00042959" w:rsidRPr="007614B6" w:rsidRDefault="00042959" w:rsidP="00042959">
      <w:pPr>
        <w:pStyle w:val="BodyText"/>
        <w:numPr>
          <w:ilvl w:val="0"/>
          <w:numId w:val="2"/>
        </w:numPr>
        <w:rPr>
          <w:sz w:val="24"/>
        </w:rPr>
      </w:pPr>
      <w:r w:rsidRPr="007614B6">
        <w:rPr>
          <w:sz w:val="24"/>
        </w:rPr>
        <w:t xml:space="preserve">Grey trousers or skirt </w:t>
      </w:r>
    </w:p>
    <w:p w14:paraId="417F89EB" w14:textId="77777777" w:rsidR="00042959" w:rsidRPr="007614B6" w:rsidRDefault="00042959" w:rsidP="00042959">
      <w:pPr>
        <w:pStyle w:val="BodyText"/>
        <w:numPr>
          <w:ilvl w:val="0"/>
          <w:numId w:val="2"/>
        </w:numPr>
        <w:rPr>
          <w:sz w:val="24"/>
        </w:rPr>
      </w:pPr>
      <w:r w:rsidRPr="007614B6">
        <w:rPr>
          <w:sz w:val="24"/>
        </w:rPr>
        <w:t>Light blue shirt</w:t>
      </w:r>
    </w:p>
    <w:p w14:paraId="54DAE498" w14:textId="77777777" w:rsidR="00042959" w:rsidRPr="007614B6" w:rsidRDefault="00042959" w:rsidP="00042959">
      <w:pPr>
        <w:pStyle w:val="BodyText"/>
        <w:numPr>
          <w:ilvl w:val="0"/>
          <w:numId w:val="2"/>
        </w:numPr>
        <w:rPr>
          <w:sz w:val="24"/>
        </w:rPr>
      </w:pPr>
      <w:r w:rsidRPr="007614B6">
        <w:rPr>
          <w:sz w:val="24"/>
        </w:rPr>
        <w:t>School tie (available from school Secretary)</w:t>
      </w:r>
    </w:p>
    <w:p w14:paraId="6C808E75" w14:textId="77777777" w:rsidR="00BC64BB" w:rsidRPr="007614B6" w:rsidRDefault="00BC64BB" w:rsidP="00042959">
      <w:pPr>
        <w:pStyle w:val="BodyText"/>
        <w:rPr>
          <w:sz w:val="24"/>
        </w:rPr>
      </w:pPr>
    </w:p>
    <w:p w14:paraId="1AE60648" w14:textId="77777777" w:rsidR="00042959" w:rsidRPr="007614B6" w:rsidRDefault="00042959" w:rsidP="00BC64BB">
      <w:pPr>
        <w:pStyle w:val="BodyText"/>
        <w:jc w:val="both"/>
        <w:rPr>
          <w:sz w:val="24"/>
        </w:rPr>
      </w:pPr>
      <w:r w:rsidRPr="007614B6">
        <w:rPr>
          <w:sz w:val="24"/>
        </w:rPr>
        <w:t xml:space="preserve">School tracksuits for P.E., are available for purchase from </w:t>
      </w:r>
      <w:r w:rsidR="00AA101E">
        <w:rPr>
          <w:sz w:val="24"/>
        </w:rPr>
        <w:t>Ted Murtagh’s Menswear in Trim,</w:t>
      </w:r>
      <w:r w:rsidRPr="007614B6">
        <w:rPr>
          <w:sz w:val="24"/>
        </w:rPr>
        <w:t xml:space="preserve"> we encourage children to wear them for P.E.  Runners are also necessary for P.E. and the class teacher will choose the day for P.E. and let you know. </w:t>
      </w:r>
    </w:p>
    <w:p w14:paraId="058BC1AA" w14:textId="77777777" w:rsidR="00042959" w:rsidRPr="007614B6" w:rsidRDefault="00042959" w:rsidP="00BC64BB">
      <w:pPr>
        <w:pStyle w:val="BodyText"/>
        <w:jc w:val="both"/>
        <w:rPr>
          <w:sz w:val="24"/>
        </w:rPr>
      </w:pPr>
      <w:r w:rsidRPr="007614B6">
        <w:rPr>
          <w:sz w:val="24"/>
        </w:rPr>
        <w:t xml:space="preserve">It would be helpful if children could label their coats, uniforms and other personal belongings. </w:t>
      </w:r>
    </w:p>
    <w:p w14:paraId="5D915180" w14:textId="77777777" w:rsidR="00042959" w:rsidRPr="007614B6" w:rsidRDefault="00042959" w:rsidP="00042959">
      <w:pPr>
        <w:pStyle w:val="NoSpacing"/>
        <w:rPr>
          <w:rFonts w:ascii="Times New Roman" w:hAnsi="Times New Roman" w:cs="Times New Roman"/>
          <w:sz w:val="24"/>
          <w:szCs w:val="24"/>
        </w:rPr>
      </w:pPr>
    </w:p>
    <w:p w14:paraId="2AF084ED" w14:textId="77777777" w:rsidR="001955EE" w:rsidRPr="007614B6" w:rsidRDefault="001955EE" w:rsidP="001955EE">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Attendance</w:t>
      </w:r>
    </w:p>
    <w:p w14:paraId="68284160" w14:textId="77777777" w:rsidR="001955EE" w:rsidRPr="007614B6" w:rsidRDefault="001955EE" w:rsidP="001955EE">
      <w:pPr>
        <w:pStyle w:val="NoSpacing"/>
        <w:rPr>
          <w:rFonts w:ascii="Times New Roman" w:hAnsi="Times New Roman" w:cs="Times New Roman"/>
          <w:b/>
          <w:sz w:val="24"/>
          <w:szCs w:val="24"/>
          <w:u w:val="single"/>
        </w:rPr>
      </w:pPr>
    </w:p>
    <w:p w14:paraId="6B60F270" w14:textId="77777777" w:rsidR="001955EE" w:rsidRPr="007614B6" w:rsidRDefault="001955E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Pupils are required to be regular and punctual</w:t>
      </w:r>
      <w:r w:rsidR="00BC64BB" w:rsidRPr="007614B6">
        <w:rPr>
          <w:rFonts w:ascii="Times New Roman" w:hAnsi="Times New Roman" w:cs="Times New Roman"/>
          <w:sz w:val="24"/>
          <w:szCs w:val="24"/>
        </w:rPr>
        <w:t xml:space="preserve"> in their attendance at school.  </w:t>
      </w:r>
      <w:r w:rsidRPr="007614B6">
        <w:rPr>
          <w:rFonts w:ascii="Times New Roman" w:hAnsi="Times New Roman" w:cs="Times New Roman"/>
          <w:sz w:val="24"/>
          <w:szCs w:val="24"/>
        </w:rPr>
        <w:t xml:space="preserve">School commences at 9.00 a.m.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Parents are asked to ensure that children are on time.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A requirement exists under the Education Welfare Act</w:t>
      </w:r>
      <w:r w:rsidR="00A2322D" w:rsidRPr="007614B6">
        <w:rPr>
          <w:rFonts w:ascii="Times New Roman" w:hAnsi="Times New Roman" w:cs="Times New Roman"/>
          <w:sz w:val="24"/>
          <w:szCs w:val="24"/>
        </w:rPr>
        <w:t xml:space="preserve"> that</w:t>
      </w:r>
      <w:r w:rsidRPr="007614B6">
        <w:rPr>
          <w:rFonts w:ascii="Times New Roman" w:hAnsi="Times New Roman" w:cs="Times New Roman"/>
          <w:sz w:val="24"/>
          <w:szCs w:val="24"/>
        </w:rPr>
        <w:t xml:space="preserve"> schools are obliged on four occasions throughout the school year,</w:t>
      </w:r>
      <w:r w:rsidR="00A2322D" w:rsidRPr="007614B6">
        <w:rPr>
          <w:rFonts w:ascii="Times New Roman" w:hAnsi="Times New Roman" w:cs="Times New Roman"/>
          <w:sz w:val="24"/>
          <w:szCs w:val="24"/>
        </w:rPr>
        <w:t xml:space="preserve"> to report</w:t>
      </w:r>
      <w:r w:rsidRPr="007614B6">
        <w:rPr>
          <w:rFonts w:ascii="Times New Roman" w:hAnsi="Times New Roman" w:cs="Times New Roman"/>
          <w:sz w:val="24"/>
          <w:szCs w:val="24"/>
        </w:rPr>
        <w:t xml:space="preserve"> absences in excess of 20 days to the National Education Welfare Board.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The Board of Management realises that there are many genuine reasons for children’s absence from school.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Nonetheless, once your child has absences in excess of 20 days, you will receive notification from the school that the absence had been forwarded to the National Education Welfare Board (NEWB)</w:t>
      </w:r>
      <w:r w:rsidR="00BC64BB" w:rsidRPr="007614B6">
        <w:rPr>
          <w:rFonts w:ascii="Times New Roman" w:hAnsi="Times New Roman" w:cs="Times New Roman"/>
          <w:sz w:val="24"/>
          <w:szCs w:val="24"/>
        </w:rPr>
        <w:t>.</w:t>
      </w:r>
    </w:p>
    <w:p w14:paraId="0141A87B" w14:textId="77777777" w:rsidR="001955EE" w:rsidRPr="007614B6" w:rsidRDefault="001955EE" w:rsidP="001955EE">
      <w:pPr>
        <w:pStyle w:val="NoSpacing"/>
        <w:rPr>
          <w:rFonts w:ascii="Times New Roman" w:hAnsi="Times New Roman" w:cs="Times New Roman"/>
          <w:sz w:val="24"/>
          <w:szCs w:val="24"/>
        </w:rPr>
      </w:pPr>
    </w:p>
    <w:p w14:paraId="4EE9187A" w14:textId="77777777" w:rsidR="001955EE" w:rsidRPr="007614B6" w:rsidRDefault="001955EE" w:rsidP="001955EE">
      <w:pPr>
        <w:pStyle w:val="NoSpacing"/>
        <w:rPr>
          <w:rFonts w:ascii="Times New Roman" w:hAnsi="Times New Roman" w:cs="Times New Roman"/>
          <w:sz w:val="24"/>
          <w:szCs w:val="24"/>
        </w:rPr>
      </w:pPr>
      <w:r w:rsidRPr="007614B6">
        <w:rPr>
          <w:rFonts w:ascii="Times New Roman" w:hAnsi="Times New Roman" w:cs="Times New Roman"/>
          <w:sz w:val="24"/>
          <w:szCs w:val="24"/>
        </w:rPr>
        <w:t>Please see newb.ie for further information</w:t>
      </w:r>
      <w:r w:rsidR="00BC64BB" w:rsidRPr="007614B6">
        <w:rPr>
          <w:rFonts w:ascii="Times New Roman" w:hAnsi="Times New Roman" w:cs="Times New Roman"/>
          <w:sz w:val="24"/>
          <w:szCs w:val="24"/>
        </w:rPr>
        <w:t>.</w:t>
      </w:r>
    </w:p>
    <w:p w14:paraId="5F5CD716" w14:textId="77777777" w:rsidR="00042959" w:rsidRPr="007614B6" w:rsidRDefault="00042959" w:rsidP="00042959">
      <w:pPr>
        <w:pStyle w:val="NoSpacing"/>
        <w:rPr>
          <w:rFonts w:ascii="Times New Roman" w:hAnsi="Times New Roman" w:cs="Times New Roman"/>
          <w:sz w:val="24"/>
          <w:szCs w:val="24"/>
        </w:rPr>
      </w:pPr>
    </w:p>
    <w:p w14:paraId="07B45956" w14:textId="77777777" w:rsidR="001955EE" w:rsidRPr="007614B6" w:rsidRDefault="001955EE" w:rsidP="001955EE">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 xml:space="preserve">Absences </w:t>
      </w:r>
    </w:p>
    <w:p w14:paraId="2CD3F2C3" w14:textId="77777777" w:rsidR="001955EE" w:rsidRPr="007614B6" w:rsidRDefault="001955EE" w:rsidP="001955EE">
      <w:pPr>
        <w:pStyle w:val="NoSpacing"/>
        <w:rPr>
          <w:rFonts w:ascii="Times New Roman" w:hAnsi="Times New Roman" w:cs="Times New Roman"/>
          <w:b/>
          <w:sz w:val="24"/>
          <w:szCs w:val="24"/>
          <w:u w:val="single"/>
        </w:rPr>
      </w:pPr>
    </w:p>
    <w:p w14:paraId="5A14F75C" w14:textId="77777777" w:rsidR="001955EE" w:rsidRPr="007614B6" w:rsidRDefault="001955E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 xml:space="preserve">All school absences must be accounted for.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Parents are asked to submit a written explanation for all absences.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If a pupil wishes to leave school early, the school should be notified at the earliest convenience.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A ‘sign in/sign out’ booklet must be signed by the adult who is collecting the child.</w:t>
      </w:r>
    </w:p>
    <w:p w14:paraId="71625A10" w14:textId="77777777" w:rsidR="00BC64BB" w:rsidRPr="007614B6" w:rsidRDefault="00BC64BB" w:rsidP="00BC64BB">
      <w:pPr>
        <w:pStyle w:val="NoSpacing"/>
        <w:jc w:val="both"/>
        <w:rPr>
          <w:rFonts w:ascii="Times New Roman" w:hAnsi="Times New Roman" w:cs="Times New Roman"/>
          <w:sz w:val="24"/>
          <w:szCs w:val="24"/>
        </w:rPr>
      </w:pPr>
    </w:p>
    <w:p w14:paraId="65260941" w14:textId="77777777" w:rsidR="001955EE" w:rsidRPr="007614B6" w:rsidRDefault="001955EE" w:rsidP="001955EE">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Home Time Collection Procedure for Jun./Sen. Infants 1.40 p.m.</w:t>
      </w:r>
    </w:p>
    <w:p w14:paraId="7F3DDCC0" w14:textId="77777777" w:rsidR="001955EE" w:rsidRPr="007614B6" w:rsidRDefault="001955EE" w:rsidP="001955EE">
      <w:pPr>
        <w:pStyle w:val="NoSpacing"/>
        <w:rPr>
          <w:rFonts w:ascii="Times New Roman" w:hAnsi="Times New Roman" w:cs="Times New Roman"/>
          <w:b/>
          <w:sz w:val="24"/>
          <w:szCs w:val="24"/>
          <w:u w:val="single"/>
        </w:rPr>
      </w:pPr>
    </w:p>
    <w:p w14:paraId="034A9F4D" w14:textId="77777777" w:rsidR="001955EE" w:rsidRPr="007614B6" w:rsidRDefault="001955E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In order to ensure that your child is collected safely at th</w:t>
      </w:r>
      <w:r w:rsidR="00A2322D" w:rsidRPr="007614B6">
        <w:rPr>
          <w:rFonts w:ascii="Times New Roman" w:hAnsi="Times New Roman" w:cs="Times New Roman"/>
          <w:sz w:val="24"/>
          <w:szCs w:val="24"/>
        </w:rPr>
        <w:t>e end of the school day, as the children emerge</w:t>
      </w:r>
      <w:r w:rsidRPr="007614B6">
        <w:rPr>
          <w:rFonts w:ascii="Times New Roman" w:hAnsi="Times New Roman" w:cs="Times New Roman"/>
          <w:sz w:val="24"/>
          <w:szCs w:val="24"/>
        </w:rPr>
        <w:t xml:space="preserve"> from the school building, the class teacher will arrange for all the children in the class to stand at the external wall of the school building.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Parents are requested to stand well back while this routine is taking place.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On the teacher’s signal, parents may then go to their chil</w:t>
      </w:r>
      <w:r w:rsidR="00BC64BB" w:rsidRPr="007614B6">
        <w:rPr>
          <w:rFonts w:ascii="Times New Roman" w:hAnsi="Times New Roman" w:cs="Times New Roman"/>
          <w:sz w:val="24"/>
          <w:szCs w:val="24"/>
        </w:rPr>
        <w:t xml:space="preserve">d and take him/her by the hand.  </w:t>
      </w:r>
      <w:r w:rsidRPr="007614B6">
        <w:rPr>
          <w:rFonts w:ascii="Times New Roman" w:hAnsi="Times New Roman" w:cs="Times New Roman"/>
          <w:sz w:val="24"/>
          <w:szCs w:val="24"/>
        </w:rPr>
        <w:t>The children are reminded at this time, not to run towards the person collecting, but to wait until they are taken by the hand.</w:t>
      </w:r>
    </w:p>
    <w:p w14:paraId="60CDEFAA" w14:textId="77777777" w:rsidR="001955EE" w:rsidRPr="007614B6" w:rsidRDefault="001955EE" w:rsidP="001955EE">
      <w:pPr>
        <w:pStyle w:val="NoSpacing"/>
        <w:rPr>
          <w:rFonts w:ascii="Times New Roman" w:hAnsi="Times New Roman" w:cs="Times New Roman"/>
          <w:sz w:val="24"/>
          <w:szCs w:val="24"/>
        </w:rPr>
      </w:pPr>
    </w:p>
    <w:p w14:paraId="57702A6B" w14:textId="77777777" w:rsidR="001955EE" w:rsidRPr="007614B6" w:rsidRDefault="001955E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 xml:space="preserve">While this collection is taking place, the class teacher is observing in close proximity and can easily identify those children who are left standing at the wall and have not been collected.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Those children are then supervised by the teacher until such time as the adult who is responsible for collection arrives. Your co</w:t>
      </w:r>
      <w:r w:rsidR="00BC64BB" w:rsidRPr="007614B6">
        <w:rPr>
          <w:rFonts w:ascii="Times New Roman" w:hAnsi="Times New Roman" w:cs="Times New Roman"/>
          <w:sz w:val="24"/>
          <w:szCs w:val="24"/>
        </w:rPr>
        <w:t>-</w:t>
      </w:r>
      <w:r w:rsidRPr="007614B6">
        <w:rPr>
          <w:rFonts w:ascii="Times New Roman" w:hAnsi="Times New Roman" w:cs="Times New Roman"/>
          <w:sz w:val="24"/>
          <w:szCs w:val="24"/>
        </w:rPr>
        <w:t>operation with this end of school collection routine</w:t>
      </w:r>
      <w:r w:rsidR="00A2322D" w:rsidRPr="007614B6">
        <w:rPr>
          <w:rFonts w:ascii="Times New Roman" w:hAnsi="Times New Roman" w:cs="Times New Roman"/>
          <w:sz w:val="24"/>
          <w:szCs w:val="24"/>
        </w:rPr>
        <w:t xml:space="preserve"> is greatly appreciated and</w:t>
      </w:r>
      <w:r w:rsidRPr="007614B6">
        <w:rPr>
          <w:rFonts w:ascii="Times New Roman" w:hAnsi="Times New Roman" w:cs="Times New Roman"/>
          <w:sz w:val="24"/>
          <w:szCs w:val="24"/>
        </w:rPr>
        <w:t xml:space="preserve"> gives reassurance to any parent who may be delaye</w:t>
      </w:r>
      <w:r w:rsidR="00A2322D" w:rsidRPr="007614B6">
        <w:rPr>
          <w:rFonts w:ascii="Times New Roman" w:hAnsi="Times New Roman" w:cs="Times New Roman"/>
          <w:sz w:val="24"/>
          <w:szCs w:val="24"/>
        </w:rPr>
        <w:t>d.</w:t>
      </w:r>
    </w:p>
    <w:p w14:paraId="05183DAA" w14:textId="77777777" w:rsidR="001955EE" w:rsidRPr="007614B6" w:rsidRDefault="001955EE" w:rsidP="00BC64BB">
      <w:pPr>
        <w:pStyle w:val="NoSpacing"/>
        <w:jc w:val="both"/>
        <w:rPr>
          <w:rFonts w:ascii="Times New Roman" w:hAnsi="Times New Roman" w:cs="Times New Roman"/>
          <w:sz w:val="24"/>
          <w:szCs w:val="24"/>
        </w:rPr>
      </w:pPr>
    </w:p>
    <w:p w14:paraId="0E0260BA" w14:textId="77777777" w:rsidR="0024259E" w:rsidRPr="007614B6" w:rsidRDefault="0024259E" w:rsidP="0024259E">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Birthday Invitations/Birthday Cakes</w:t>
      </w:r>
    </w:p>
    <w:p w14:paraId="0C457B5E" w14:textId="77777777" w:rsidR="0024259E" w:rsidRPr="007614B6" w:rsidRDefault="0024259E" w:rsidP="0024259E">
      <w:pPr>
        <w:pStyle w:val="NoSpacing"/>
        <w:rPr>
          <w:rFonts w:ascii="Times New Roman" w:hAnsi="Times New Roman" w:cs="Times New Roman"/>
          <w:b/>
          <w:sz w:val="24"/>
          <w:szCs w:val="24"/>
          <w:u w:val="single"/>
        </w:rPr>
      </w:pPr>
    </w:p>
    <w:p w14:paraId="609A76AD" w14:textId="77777777" w:rsidR="0024259E" w:rsidRPr="007614B6" w:rsidRDefault="00BC64BB"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lastRenderedPageBreak/>
        <w:t>It is our</w:t>
      </w:r>
      <w:r w:rsidR="0024259E" w:rsidRPr="007614B6">
        <w:rPr>
          <w:rFonts w:ascii="Times New Roman" w:hAnsi="Times New Roman" w:cs="Times New Roman"/>
          <w:sz w:val="24"/>
          <w:szCs w:val="24"/>
        </w:rPr>
        <w:t xml:space="preserve"> school’s policy that birthday invitations are not given out by the children while in school. </w:t>
      </w:r>
      <w:r w:rsidRPr="007614B6">
        <w:rPr>
          <w:rFonts w:ascii="Times New Roman" w:hAnsi="Times New Roman" w:cs="Times New Roman"/>
          <w:sz w:val="24"/>
          <w:szCs w:val="24"/>
        </w:rPr>
        <w:t xml:space="preserve"> </w:t>
      </w:r>
      <w:r w:rsidR="0024259E" w:rsidRPr="007614B6">
        <w:rPr>
          <w:rFonts w:ascii="Times New Roman" w:hAnsi="Times New Roman" w:cs="Times New Roman"/>
          <w:sz w:val="24"/>
          <w:szCs w:val="24"/>
        </w:rPr>
        <w:t xml:space="preserve">In the past it was noted by teachers that some children were disappointed at not being included in the invitation list and were preoccupied, to the point that concentration and learning were being affected. </w:t>
      </w:r>
    </w:p>
    <w:p w14:paraId="20C7A729" w14:textId="77777777" w:rsidR="0024259E" w:rsidRPr="007614B6" w:rsidRDefault="0024259E" w:rsidP="00BC64BB">
      <w:pPr>
        <w:pStyle w:val="NoSpacing"/>
        <w:jc w:val="both"/>
        <w:rPr>
          <w:rFonts w:ascii="Times New Roman" w:hAnsi="Times New Roman" w:cs="Times New Roman"/>
          <w:sz w:val="24"/>
          <w:szCs w:val="24"/>
        </w:rPr>
      </w:pPr>
    </w:p>
    <w:p w14:paraId="2664A158" w14:textId="77777777" w:rsidR="0024259E" w:rsidRPr="007614B6" w:rsidRDefault="0024259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 xml:space="preserve">Parents are also requested not to send in a birthday cake for sharing among all the pupils in the class.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 xml:space="preserve">I hope that you appreciate that the sharing of cakes is time consuming, and results </w:t>
      </w:r>
      <w:r w:rsidR="00BC64BB" w:rsidRPr="007614B6">
        <w:rPr>
          <w:rFonts w:ascii="Times New Roman" w:hAnsi="Times New Roman" w:cs="Times New Roman"/>
          <w:sz w:val="24"/>
          <w:szCs w:val="24"/>
        </w:rPr>
        <w:t xml:space="preserve">in </w:t>
      </w:r>
      <w:r w:rsidRPr="007614B6">
        <w:rPr>
          <w:rFonts w:ascii="Times New Roman" w:hAnsi="Times New Roman" w:cs="Times New Roman"/>
          <w:sz w:val="24"/>
          <w:szCs w:val="24"/>
        </w:rPr>
        <w:t xml:space="preserve">time having to be spent cleaning up afterwards.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The above request also ensures that children are not placing expectations on their parents to send in a cake on the occasion of their</w:t>
      </w:r>
      <w:r w:rsidR="00A2322D" w:rsidRPr="007614B6">
        <w:rPr>
          <w:rFonts w:ascii="Times New Roman" w:hAnsi="Times New Roman" w:cs="Times New Roman"/>
          <w:sz w:val="24"/>
          <w:szCs w:val="24"/>
        </w:rPr>
        <w:t xml:space="preserve"> own</w:t>
      </w:r>
      <w:r w:rsidRPr="007614B6">
        <w:rPr>
          <w:rFonts w:ascii="Times New Roman" w:hAnsi="Times New Roman" w:cs="Times New Roman"/>
          <w:sz w:val="24"/>
          <w:szCs w:val="24"/>
        </w:rPr>
        <w:t xml:space="preserve"> birthday.</w:t>
      </w:r>
    </w:p>
    <w:p w14:paraId="7D8E7173" w14:textId="77777777" w:rsidR="0024259E" w:rsidRPr="007614B6" w:rsidRDefault="0024259E" w:rsidP="00BC64BB">
      <w:pPr>
        <w:pStyle w:val="NoSpacing"/>
        <w:jc w:val="both"/>
        <w:rPr>
          <w:rFonts w:ascii="Times New Roman" w:hAnsi="Times New Roman" w:cs="Times New Roman"/>
          <w:sz w:val="24"/>
          <w:szCs w:val="24"/>
        </w:rPr>
      </w:pPr>
    </w:p>
    <w:p w14:paraId="5CA349BA" w14:textId="77777777" w:rsidR="0024259E" w:rsidRPr="007614B6" w:rsidRDefault="0024259E"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It would, however, be expected that the child would include some of the birthday cake from home, the following day in his/her lunchbox.</w:t>
      </w:r>
    </w:p>
    <w:p w14:paraId="7F5055A2" w14:textId="77777777" w:rsidR="00F6536D" w:rsidRPr="007614B6" w:rsidRDefault="00F6536D" w:rsidP="00BC64BB">
      <w:pPr>
        <w:pStyle w:val="NoSpacing"/>
        <w:jc w:val="both"/>
        <w:rPr>
          <w:rFonts w:ascii="Times New Roman" w:hAnsi="Times New Roman" w:cs="Times New Roman"/>
          <w:b/>
          <w:sz w:val="24"/>
          <w:szCs w:val="24"/>
          <w:u w:val="single"/>
        </w:rPr>
      </w:pPr>
    </w:p>
    <w:p w14:paraId="47F22BBA" w14:textId="77777777" w:rsidR="0036123F" w:rsidRPr="007614B6" w:rsidRDefault="0036123F" w:rsidP="0036123F">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 xml:space="preserve">Administration of Medicines </w:t>
      </w:r>
    </w:p>
    <w:p w14:paraId="30844C6C" w14:textId="77777777" w:rsidR="0036123F" w:rsidRPr="007614B6" w:rsidRDefault="0036123F" w:rsidP="0036123F">
      <w:pPr>
        <w:pStyle w:val="NoSpacing"/>
        <w:rPr>
          <w:rFonts w:ascii="Times New Roman" w:hAnsi="Times New Roman" w:cs="Times New Roman"/>
          <w:b/>
          <w:sz w:val="24"/>
          <w:szCs w:val="24"/>
          <w:u w:val="single"/>
        </w:rPr>
      </w:pPr>
    </w:p>
    <w:p w14:paraId="5E749A82" w14:textId="77777777" w:rsidR="0036123F" w:rsidRPr="007614B6" w:rsidRDefault="0036123F"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The Board of Management requests parents to ensure that teachers be made aware in writing of any medical condition that a child</w:t>
      </w:r>
      <w:r w:rsidR="00A2322D" w:rsidRPr="007614B6">
        <w:rPr>
          <w:rFonts w:ascii="Times New Roman" w:hAnsi="Times New Roman" w:cs="Times New Roman"/>
          <w:sz w:val="24"/>
          <w:szCs w:val="24"/>
        </w:rPr>
        <w:t xml:space="preserve"> ma</w:t>
      </w:r>
      <w:r w:rsidR="00BC64BB" w:rsidRPr="007614B6">
        <w:rPr>
          <w:rFonts w:ascii="Times New Roman" w:hAnsi="Times New Roman" w:cs="Times New Roman"/>
          <w:sz w:val="24"/>
          <w:szCs w:val="24"/>
        </w:rPr>
        <w:t xml:space="preserve">y have </w:t>
      </w:r>
      <w:r w:rsidR="00A2322D" w:rsidRPr="007614B6">
        <w:rPr>
          <w:rFonts w:ascii="Times New Roman" w:hAnsi="Times New Roman" w:cs="Times New Roman"/>
          <w:sz w:val="24"/>
          <w:szCs w:val="24"/>
        </w:rPr>
        <w:t>(See Enrolment Form</w:t>
      </w:r>
      <w:r w:rsidRPr="007614B6">
        <w:rPr>
          <w:rFonts w:ascii="Times New Roman" w:hAnsi="Times New Roman" w:cs="Times New Roman"/>
          <w:sz w:val="24"/>
          <w:szCs w:val="24"/>
        </w:rPr>
        <w:t xml:space="preserve">). Some children may need to have medication administered for an on-going medical condition e.g. asthma, diabetes.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In all such cases, the parents/guardians of the child should contact the School Principal/Board of Management to see if suitable agreed arrangements can be put in place to facilitate the adm</w:t>
      </w:r>
      <w:r w:rsidR="00BC64BB" w:rsidRPr="007614B6">
        <w:rPr>
          <w:rFonts w:ascii="Times New Roman" w:hAnsi="Times New Roman" w:cs="Times New Roman"/>
          <w:sz w:val="24"/>
          <w:szCs w:val="24"/>
        </w:rPr>
        <w:t xml:space="preserve">inistration of such medication.  </w:t>
      </w:r>
      <w:r w:rsidRPr="007614B6">
        <w:rPr>
          <w:rFonts w:ascii="Times New Roman" w:hAnsi="Times New Roman" w:cs="Times New Roman"/>
          <w:sz w:val="24"/>
          <w:szCs w:val="24"/>
        </w:rPr>
        <w:t xml:space="preserve">No teacher may administer medicines to any pupil except on the instructions of the Board of Management. </w:t>
      </w:r>
      <w:r w:rsidR="00BC64BB" w:rsidRPr="007614B6">
        <w:rPr>
          <w:rFonts w:ascii="Times New Roman" w:hAnsi="Times New Roman" w:cs="Times New Roman"/>
          <w:sz w:val="24"/>
          <w:szCs w:val="24"/>
        </w:rPr>
        <w:t xml:space="preserve"> </w:t>
      </w:r>
      <w:r w:rsidRPr="007614B6">
        <w:rPr>
          <w:rFonts w:ascii="Times New Roman" w:hAnsi="Times New Roman" w:cs="Times New Roman"/>
          <w:sz w:val="24"/>
          <w:szCs w:val="24"/>
        </w:rPr>
        <w:t>Parents/Guardians must sign a consent form for the child to administe</w:t>
      </w:r>
      <w:r w:rsidR="00F62A59" w:rsidRPr="007614B6">
        <w:rPr>
          <w:rFonts w:ascii="Times New Roman" w:hAnsi="Times New Roman" w:cs="Times New Roman"/>
          <w:sz w:val="24"/>
          <w:szCs w:val="24"/>
        </w:rPr>
        <w:t>r the medication independently of adult involvement.</w:t>
      </w:r>
    </w:p>
    <w:p w14:paraId="3A584DCF" w14:textId="77777777" w:rsidR="00BC64BB" w:rsidRPr="007614B6" w:rsidRDefault="00BC64BB" w:rsidP="00BC64BB">
      <w:pPr>
        <w:pStyle w:val="NoSpacing"/>
        <w:jc w:val="both"/>
        <w:rPr>
          <w:rFonts w:ascii="Times New Roman" w:hAnsi="Times New Roman" w:cs="Times New Roman"/>
          <w:sz w:val="24"/>
          <w:szCs w:val="24"/>
        </w:rPr>
      </w:pPr>
    </w:p>
    <w:p w14:paraId="68ADDD35" w14:textId="77777777" w:rsidR="009A0C12" w:rsidRPr="007614B6" w:rsidRDefault="00CC58DC" w:rsidP="00042959">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Accidents</w:t>
      </w:r>
    </w:p>
    <w:p w14:paraId="710C2061" w14:textId="77777777" w:rsidR="00CC58DC" w:rsidRPr="007614B6" w:rsidRDefault="00CC58DC" w:rsidP="00042959">
      <w:pPr>
        <w:pStyle w:val="NoSpacing"/>
        <w:rPr>
          <w:rFonts w:ascii="Times New Roman" w:hAnsi="Times New Roman" w:cs="Times New Roman"/>
          <w:b/>
          <w:sz w:val="24"/>
          <w:szCs w:val="24"/>
          <w:u w:val="single"/>
        </w:rPr>
      </w:pPr>
    </w:p>
    <w:p w14:paraId="7943192E" w14:textId="77777777" w:rsidR="009A0C12" w:rsidRPr="007614B6" w:rsidRDefault="009A0C12"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Teachers supervise in the playground during break</w:t>
      </w:r>
      <w:r w:rsidR="00BC64BB" w:rsidRPr="007614B6">
        <w:rPr>
          <w:rFonts w:ascii="Times New Roman" w:hAnsi="Times New Roman" w:cs="Times New Roman"/>
          <w:sz w:val="24"/>
          <w:szCs w:val="24"/>
        </w:rPr>
        <w:t>-</w:t>
      </w:r>
      <w:r w:rsidRPr="007614B6">
        <w:rPr>
          <w:rFonts w:ascii="Times New Roman" w:hAnsi="Times New Roman" w:cs="Times New Roman"/>
          <w:sz w:val="24"/>
          <w:szCs w:val="24"/>
        </w:rPr>
        <w:t>time.  Following a fall or a collision, minor cuts and grazes are treated in the school.  The cut is cleaned</w:t>
      </w:r>
      <w:r w:rsidR="00BC64BB" w:rsidRPr="007614B6">
        <w:rPr>
          <w:rFonts w:ascii="Times New Roman" w:hAnsi="Times New Roman" w:cs="Times New Roman"/>
          <w:sz w:val="24"/>
          <w:szCs w:val="24"/>
        </w:rPr>
        <w:t xml:space="preserve"> with tissue and water</w:t>
      </w:r>
      <w:r w:rsidRPr="007614B6">
        <w:rPr>
          <w:rFonts w:ascii="Times New Roman" w:hAnsi="Times New Roman" w:cs="Times New Roman"/>
          <w:sz w:val="24"/>
          <w:szCs w:val="24"/>
        </w:rPr>
        <w:t>, and a plaster/band aid may be applied.  When children are enrolled in the school, parents sign a form giving permission to the school</w:t>
      </w:r>
      <w:r w:rsidR="00BC64BB" w:rsidRPr="007614B6">
        <w:rPr>
          <w:rFonts w:ascii="Times New Roman" w:hAnsi="Times New Roman" w:cs="Times New Roman"/>
          <w:sz w:val="24"/>
          <w:szCs w:val="24"/>
        </w:rPr>
        <w:t xml:space="preserve"> to administer the above care.  </w:t>
      </w:r>
      <w:r w:rsidRPr="007614B6">
        <w:rPr>
          <w:rFonts w:ascii="Times New Roman" w:hAnsi="Times New Roman" w:cs="Times New Roman"/>
          <w:sz w:val="24"/>
          <w:szCs w:val="24"/>
        </w:rPr>
        <w:t xml:space="preserve">In the event of a teacher being aware of a head injury or possible internal injury, parents will be contacted. </w:t>
      </w:r>
    </w:p>
    <w:p w14:paraId="1E29E1F0" w14:textId="77777777" w:rsidR="009A0C12" w:rsidRPr="007614B6" w:rsidRDefault="009A0C12" w:rsidP="00BC64BB">
      <w:pPr>
        <w:pStyle w:val="NoSpacing"/>
        <w:jc w:val="both"/>
        <w:rPr>
          <w:rFonts w:ascii="Times New Roman" w:hAnsi="Times New Roman" w:cs="Times New Roman"/>
          <w:sz w:val="24"/>
          <w:szCs w:val="24"/>
        </w:rPr>
      </w:pPr>
    </w:p>
    <w:p w14:paraId="47CD8124" w14:textId="77777777" w:rsidR="0036123F" w:rsidRPr="007614B6" w:rsidRDefault="009A0C12"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Should a medical emergency arise, and the school cannot make contact with the parents, a consent form granting permission to the school to bring the child to a doctor or A&amp;E, and signed by parents at time of enrolment, is retained in the school.</w:t>
      </w:r>
    </w:p>
    <w:p w14:paraId="31E00A76" w14:textId="77777777" w:rsidR="002D4B08" w:rsidRPr="007614B6" w:rsidRDefault="002D4B08" w:rsidP="00BC64BB">
      <w:pPr>
        <w:pStyle w:val="NoSpacing"/>
        <w:jc w:val="both"/>
        <w:rPr>
          <w:rFonts w:ascii="Times New Roman" w:hAnsi="Times New Roman" w:cs="Times New Roman"/>
          <w:sz w:val="24"/>
          <w:szCs w:val="24"/>
        </w:rPr>
      </w:pPr>
    </w:p>
    <w:p w14:paraId="7AFE162C" w14:textId="77777777" w:rsidR="002D4B08" w:rsidRPr="007614B6" w:rsidRDefault="002D4B08" w:rsidP="009A0C12">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Head Lice</w:t>
      </w:r>
    </w:p>
    <w:p w14:paraId="00A596DD" w14:textId="77777777" w:rsidR="002D4B08" w:rsidRPr="007614B6" w:rsidRDefault="002D4B08" w:rsidP="009A0C12">
      <w:pPr>
        <w:pStyle w:val="NoSpacing"/>
        <w:rPr>
          <w:rFonts w:ascii="Times New Roman" w:hAnsi="Times New Roman" w:cs="Times New Roman"/>
          <w:b/>
          <w:sz w:val="24"/>
          <w:szCs w:val="24"/>
          <w:u w:val="single"/>
        </w:rPr>
      </w:pPr>
    </w:p>
    <w:p w14:paraId="6B995FF1" w14:textId="77777777" w:rsidR="002D4B08" w:rsidRPr="007614B6" w:rsidRDefault="002D4B08"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If at any stage of the school year, your child requires treatment for head lice, please inform the school as soon as possible.</w:t>
      </w:r>
    </w:p>
    <w:p w14:paraId="7602A193" w14:textId="77777777" w:rsidR="00BC64BB" w:rsidRPr="007614B6" w:rsidRDefault="00BC64BB" w:rsidP="00BC64BB">
      <w:pPr>
        <w:pStyle w:val="NoSpacing"/>
        <w:jc w:val="both"/>
        <w:rPr>
          <w:rFonts w:ascii="Times New Roman" w:hAnsi="Times New Roman" w:cs="Times New Roman"/>
          <w:sz w:val="24"/>
          <w:szCs w:val="24"/>
        </w:rPr>
      </w:pPr>
    </w:p>
    <w:p w14:paraId="5DFD87E6" w14:textId="77777777" w:rsidR="002D4B08" w:rsidRPr="007614B6" w:rsidRDefault="002D4B08"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All parents of the pupils in the class will then be notified and advised re. detection and treatment options.</w:t>
      </w:r>
    </w:p>
    <w:p w14:paraId="62537A5D" w14:textId="77777777" w:rsidR="002D4B08" w:rsidRPr="007614B6" w:rsidRDefault="002D4B08" w:rsidP="009A0C12">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All reports of head lice made to the school will be treated confidentially.</w:t>
      </w:r>
    </w:p>
    <w:p w14:paraId="378A2CA2" w14:textId="77777777" w:rsidR="009A0C12" w:rsidRPr="007614B6" w:rsidRDefault="009A0C12" w:rsidP="009A0C12">
      <w:pPr>
        <w:pStyle w:val="NoSpacing"/>
        <w:rPr>
          <w:rFonts w:ascii="Times New Roman" w:hAnsi="Times New Roman" w:cs="Times New Roman"/>
          <w:sz w:val="24"/>
          <w:szCs w:val="24"/>
        </w:rPr>
      </w:pPr>
    </w:p>
    <w:p w14:paraId="4ADF1D71" w14:textId="77777777" w:rsidR="009117FF" w:rsidRPr="007614B6" w:rsidRDefault="009117FF" w:rsidP="009117FF">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t xml:space="preserve">Information/Communication, Money etc. </w:t>
      </w:r>
    </w:p>
    <w:p w14:paraId="6C7942AD" w14:textId="77777777" w:rsidR="009117FF" w:rsidRPr="007614B6" w:rsidRDefault="009117FF" w:rsidP="009117FF">
      <w:pPr>
        <w:pStyle w:val="NoSpacing"/>
        <w:rPr>
          <w:rFonts w:ascii="Times New Roman" w:hAnsi="Times New Roman" w:cs="Times New Roman"/>
          <w:sz w:val="24"/>
          <w:szCs w:val="24"/>
        </w:rPr>
      </w:pPr>
    </w:p>
    <w:p w14:paraId="02FFE3C2" w14:textId="77777777" w:rsidR="009117FF" w:rsidRPr="007614B6" w:rsidRDefault="009117FF" w:rsidP="00BC64BB">
      <w:pPr>
        <w:pStyle w:val="NoSpacing"/>
        <w:jc w:val="both"/>
        <w:rPr>
          <w:rFonts w:ascii="Times New Roman" w:hAnsi="Times New Roman" w:cs="Times New Roman"/>
          <w:sz w:val="24"/>
          <w:szCs w:val="24"/>
        </w:rPr>
      </w:pPr>
      <w:r w:rsidRPr="007614B6">
        <w:rPr>
          <w:rFonts w:ascii="Times New Roman" w:hAnsi="Times New Roman" w:cs="Times New Roman"/>
          <w:sz w:val="24"/>
          <w:szCs w:val="24"/>
        </w:rPr>
        <w:t>All information/communication or anything of a sensitive or confidential nature between school and home should be sent in a sealed envelope showing pupil’s name, teacher’s name and a brief reference to the enclosed material.</w:t>
      </w:r>
    </w:p>
    <w:p w14:paraId="2DD13529" w14:textId="77777777" w:rsidR="009A0C12" w:rsidRPr="007614B6" w:rsidRDefault="009A0C12" w:rsidP="009A0C12">
      <w:pPr>
        <w:pStyle w:val="NoSpacing"/>
        <w:rPr>
          <w:rFonts w:ascii="Times New Roman" w:hAnsi="Times New Roman" w:cs="Times New Roman"/>
          <w:sz w:val="24"/>
          <w:szCs w:val="24"/>
        </w:rPr>
      </w:pPr>
    </w:p>
    <w:p w14:paraId="4DF13BC4" w14:textId="77777777" w:rsidR="00CC58DC" w:rsidRPr="007614B6" w:rsidRDefault="00CC58DC" w:rsidP="009117FF">
      <w:pPr>
        <w:pStyle w:val="NoSpacing"/>
        <w:rPr>
          <w:rFonts w:ascii="Times New Roman" w:hAnsi="Times New Roman" w:cs="Times New Roman"/>
          <w:b/>
          <w:sz w:val="24"/>
          <w:szCs w:val="24"/>
          <w:u w:val="single"/>
        </w:rPr>
      </w:pPr>
      <w:r w:rsidRPr="007614B6">
        <w:rPr>
          <w:rFonts w:ascii="Times New Roman" w:hAnsi="Times New Roman" w:cs="Times New Roman"/>
          <w:b/>
          <w:sz w:val="24"/>
          <w:szCs w:val="24"/>
          <w:u w:val="single"/>
        </w:rPr>
        <w:lastRenderedPageBreak/>
        <w:t>Code of Behaviour</w:t>
      </w:r>
    </w:p>
    <w:p w14:paraId="3A8E9ED4" w14:textId="77777777" w:rsidR="00CC58DC" w:rsidRPr="007614B6" w:rsidRDefault="00CC58DC" w:rsidP="009117FF">
      <w:pPr>
        <w:pStyle w:val="NoSpacing"/>
        <w:rPr>
          <w:rFonts w:ascii="Times New Roman" w:hAnsi="Times New Roman" w:cs="Times New Roman"/>
          <w:b/>
          <w:sz w:val="24"/>
          <w:szCs w:val="24"/>
          <w:u w:val="single"/>
        </w:rPr>
      </w:pPr>
    </w:p>
    <w:p w14:paraId="0C6FEF94" w14:textId="77777777" w:rsidR="00CC58DC" w:rsidRPr="007614B6" w:rsidRDefault="00CC58DC" w:rsidP="00BC64BB">
      <w:pPr>
        <w:pStyle w:val="BodyText"/>
        <w:jc w:val="both"/>
        <w:rPr>
          <w:sz w:val="24"/>
        </w:rPr>
      </w:pPr>
      <w:r w:rsidRPr="007614B6">
        <w:rPr>
          <w:sz w:val="24"/>
        </w:rPr>
        <w:t>A copy of the school Code of Behaviour/School Rules is given to all parents/guardians of new pupils.  It can also be viewed on the school website during the month of September.  A hard copy is also available from the school, on request.  A consent form acknowledging your accept</w:t>
      </w:r>
      <w:r w:rsidR="00F62A59" w:rsidRPr="007614B6">
        <w:rPr>
          <w:sz w:val="24"/>
        </w:rPr>
        <w:t>ance and co-operation with the Code of B</w:t>
      </w:r>
      <w:r w:rsidRPr="007614B6">
        <w:rPr>
          <w:sz w:val="24"/>
        </w:rPr>
        <w:t>ehaviour, is retained in the school.</w:t>
      </w:r>
    </w:p>
    <w:p w14:paraId="3D46BBF6" w14:textId="77777777" w:rsidR="00F6536D" w:rsidRPr="007614B6" w:rsidRDefault="00F6536D" w:rsidP="00BC64BB">
      <w:pPr>
        <w:pStyle w:val="BodyText"/>
        <w:jc w:val="both"/>
        <w:rPr>
          <w:sz w:val="24"/>
        </w:rPr>
      </w:pPr>
    </w:p>
    <w:p w14:paraId="5DA592E0" w14:textId="77777777" w:rsidR="00F6536D" w:rsidRPr="007614B6" w:rsidRDefault="00F6536D" w:rsidP="00F6536D">
      <w:pPr>
        <w:rPr>
          <w:b/>
          <w:u w:val="single"/>
        </w:rPr>
      </w:pPr>
      <w:r w:rsidRPr="007614B6">
        <w:rPr>
          <w:b/>
          <w:u w:val="single"/>
        </w:rPr>
        <w:t>Health and Safety</w:t>
      </w:r>
    </w:p>
    <w:p w14:paraId="3400724B" w14:textId="77777777" w:rsidR="00F6536D" w:rsidRPr="007614B6" w:rsidRDefault="00F6536D" w:rsidP="00F6536D">
      <w:pPr>
        <w:rPr>
          <w:b/>
          <w:u w:val="single"/>
        </w:rPr>
      </w:pPr>
    </w:p>
    <w:p w14:paraId="102D75B3" w14:textId="77777777" w:rsidR="00F6536D" w:rsidRPr="007614B6" w:rsidRDefault="00F6536D" w:rsidP="00F6536D">
      <w:pPr>
        <w:pStyle w:val="NoSpacing"/>
        <w:rPr>
          <w:rFonts w:ascii="Times New Roman" w:hAnsi="Times New Roman" w:cs="Times New Roman"/>
          <w:sz w:val="24"/>
          <w:szCs w:val="24"/>
        </w:rPr>
      </w:pPr>
      <w:r w:rsidRPr="007614B6">
        <w:rPr>
          <w:rFonts w:ascii="Times New Roman" w:hAnsi="Times New Roman" w:cs="Times New Roman"/>
          <w:sz w:val="24"/>
          <w:szCs w:val="24"/>
        </w:rPr>
        <w:t>Please note that the following are not permitted within the grounds of the school.</w:t>
      </w:r>
    </w:p>
    <w:p w14:paraId="3B090E52" w14:textId="77777777" w:rsidR="00BC64BB" w:rsidRPr="007614B6" w:rsidRDefault="00BC64BB" w:rsidP="00F6536D">
      <w:pPr>
        <w:pStyle w:val="NoSpacing"/>
        <w:rPr>
          <w:rFonts w:ascii="Times New Roman" w:hAnsi="Times New Roman" w:cs="Times New Roman"/>
          <w:sz w:val="24"/>
          <w:szCs w:val="24"/>
        </w:rPr>
      </w:pPr>
    </w:p>
    <w:p w14:paraId="657745C4" w14:textId="77777777" w:rsidR="00F6536D" w:rsidRPr="007614B6" w:rsidRDefault="00F6536D" w:rsidP="00F6536D">
      <w:pPr>
        <w:pStyle w:val="NoSpacing"/>
        <w:numPr>
          <w:ilvl w:val="0"/>
          <w:numId w:val="3"/>
        </w:numPr>
        <w:rPr>
          <w:rFonts w:ascii="Times New Roman" w:hAnsi="Times New Roman" w:cs="Times New Roman"/>
          <w:sz w:val="24"/>
          <w:szCs w:val="24"/>
        </w:rPr>
      </w:pPr>
      <w:r w:rsidRPr="007614B6">
        <w:rPr>
          <w:rFonts w:ascii="Times New Roman" w:hAnsi="Times New Roman" w:cs="Times New Roman"/>
          <w:sz w:val="24"/>
          <w:szCs w:val="24"/>
        </w:rPr>
        <w:t>Cycling</w:t>
      </w:r>
    </w:p>
    <w:p w14:paraId="2BBC5236" w14:textId="77777777" w:rsidR="00F6536D" w:rsidRPr="007614B6" w:rsidRDefault="00F6536D" w:rsidP="00F6536D">
      <w:pPr>
        <w:pStyle w:val="NoSpacing"/>
        <w:numPr>
          <w:ilvl w:val="0"/>
          <w:numId w:val="3"/>
        </w:numPr>
        <w:rPr>
          <w:rFonts w:ascii="Times New Roman" w:hAnsi="Times New Roman" w:cs="Times New Roman"/>
          <w:sz w:val="24"/>
          <w:szCs w:val="24"/>
        </w:rPr>
      </w:pPr>
      <w:r w:rsidRPr="007614B6">
        <w:rPr>
          <w:rFonts w:ascii="Times New Roman" w:hAnsi="Times New Roman" w:cs="Times New Roman"/>
          <w:sz w:val="24"/>
          <w:szCs w:val="24"/>
        </w:rPr>
        <w:t>Smoking</w:t>
      </w:r>
    </w:p>
    <w:p w14:paraId="72AAAB92" w14:textId="77777777" w:rsidR="00F6536D" w:rsidRPr="007614B6" w:rsidRDefault="00F6536D" w:rsidP="00F6536D">
      <w:pPr>
        <w:pStyle w:val="NoSpacing"/>
        <w:numPr>
          <w:ilvl w:val="0"/>
          <w:numId w:val="3"/>
        </w:numPr>
        <w:rPr>
          <w:rFonts w:ascii="Times New Roman" w:hAnsi="Times New Roman" w:cs="Times New Roman"/>
          <w:sz w:val="24"/>
          <w:szCs w:val="24"/>
        </w:rPr>
      </w:pPr>
      <w:r w:rsidRPr="007614B6">
        <w:rPr>
          <w:rFonts w:ascii="Times New Roman" w:hAnsi="Times New Roman" w:cs="Times New Roman"/>
          <w:sz w:val="24"/>
          <w:szCs w:val="24"/>
        </w:rPr>
        <w:t>Dogs</w:t>
      </w:r>
    </w:p>
    <w:p w14:paraId="1884E498" w14:textId="77777777" w:rsidR="00F6536D" w:rsidRPr="007614B6" w:rsidRDefault="00F6536D" w:rsidP="00CC58DC">
      <w:pPr>
        <w:pStyle w:val="BodyText"/>
        <w:rPr>
          <w:sz w:val="24"/>
        </w:rPr>
      </w:pPr>
    </w:p>
    <w:p w14:paraId="3D426C11" w14:textId="77777777" w:rsidR="009117FF" w:rsidRPr="007614B6" w:rsidRDefault="009117FF" w:rsidP="00BC64BB">
      <w:pPr>
        <w:jc w:val="both"/>
      </w:pPr>
      <w:r w:rsidRPr="007614B6">
        <w:t>Finally.....</w:t>
      </w:r>
    </w:p>
    <w:p w14:paraId="3838A1A4" w14:textId="77777777" w:rsidR="009117FF" w:rsidRPr="007614B6" w:rsidRDefault="009117FF" w:rsidP="00BC64BB">
      <w:pPr>
        <w:jc w:val="both"/>
      </w:pPr>
      <w:r w:rsidRPr="007614B6">
        <w:t>Your child’s welfare and education are our primary concerns.  If there is anything we should know about your child, of which we may be unaware, please come and talk to us.</w:t>
      </w:r>
    </w:p>
    <w:p w14:paraId="6F9DE5C5" w14:textId="77777777" w:rsidR="009117FF" w:rsidRDefault="009117FF" w:rsidP="009117FF">
      <w:pPr>
        <w:rPr>
          <w:rFonts w:ascii="Comic Sans MS" w:hAnsi="Comic Sans MS"/>
          <w:i/>
          <w:sz w:val="32"/>
          <w:u w:val="single"/>
        </w:rPr>
      </w:pPr>
    </w:p>
    <w:p w14:paraId="1784A490" w14:textId="77777777" w:rsidR="009117FF" w:rsidRPr="008640CE" w:rsidRDefault="009117FF" w:rsidP="009117FF">
      <w:pPr>
        <w:pStyle w:val="BodyText"/>
        <w:rPr>
          <w:rFonts w:ascii="Apple Chancery" w:hAnsi="Apple Chancery"/>
          <w:b/>
          <w:sz w:val="36"/>
          <w:szCs w:val="36"/>
        </w:rPr>
      </w:pPr>
      <w:r>
        <w:rPr>
          <w:noProof/>
          <w:lang w:val="en-US"/>
        </w:rPr>
        <w:drawing>
          <wp:anchor distT="0" distB="0" distL="114300" distR="114300" simplePos="0" relativeHeight="251662336" behindDoc="1" locked="0" layoutInCell="1" allowOverlap="1" wp14:anchorId="381D8283" wp14:editId="5F24B44E">
            <wp:simplePos x="0" y="0"/>
            <wp:positionH relativeFrom="column">
              <wp:posOffset>2450465</wp:posOffset>
            </wp:positionH>
            <wp:positionV relativeFrom="paragraph">
              <wp:posOffset>495935</wp:posOffset>
            </wp:positionV>
            <wp:extent cx="1344295" cy="9696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44295" cy="969645"/>
                    </a:xfrm>
                    <a:prstGeom prst="rect">
                      <a:avLst/>
                    </a:prstGeom>
                    <a:noFill/>
                    <a:ln w="9525">
                      <a:noFill/>
                      <a:miter lim="800000"/>
                      <a:headEnd/>
                      <a:tailEnd/>
                    </a:ln>
                  </pic:spPr>
                </pic:pic>
              </a:graphicData>
            </a:graphic>
          </wp:anchor>
        </w:drawing>
      </w:r>
      <w:r>
        <w:rPr>
          <w:rFonts w:ascii="Apple Chancery" w:hAnsi="Apple Chancery"/>
          <w:b/>
          <w:sz w:val="36"/>
          <w:szCs w:val="36"/>
        </w:rPr>
        <w:t>“</w:t>
      </w:r>
      <w:r w:rsidRPr="008640CE">
        <w:rPr>
          <w:rFonts w:ascii="Apple Chancery" w:hAnsi="Apple Chancery"/>
          <w:b/>
          <w:sz w:val="36"/>
          <w:szCs w:val="36"/>
        </w:rPr>
        <w:t>Education is not the filling of a pail, but the lighting of a fire.</w:t>
      </w:r>
      <w:r>
        <w:rPr>
          <w:rFonts w:ascii="Apple Chancery" w:hAnsi="Apple Chancery"/>
          <w:b/>
          <w:sz w:val="36"/>
          <w:szCs w:val="36"/>
        </w:rPr>
        <w:t>”</w:t>
      </w:r>
    </w:p>
    <w:p w14:paraId="56A9F4AA" w14:textId="77777777" w:rsidR="009117FF" w:rsidRPr="008640CE" w:rsidRDefault="009117FF" w:rsidP="009117FF">
      <w:pPr>
        <w:pStyle w:val="BodyText"/>
        <w:rPr>
          <w:rFonts w:ascii="Apple Chancery" w:hAnsi="Apple Chancery"/>
          <w:b/>
          <w:sz w:val="36"/>
          <w:szCs w:val="36"/>
        </w:rPr>
      </w:pPr>
      <w:r w:rsidRPr="008640CE">
        <w:rPr>
          <w:rFonts w:ascii="Apple Chancery" w:hAnsi="Apple Chancery"/>
          <w:b/>
          <w:sz w:val="36"/>
          <w:szCs w:val="36"/>
        </w:rPr>
        <w:t>(W.B. Yeats)</w:t>
      </w:r>
      <w:r w:rsidRPr="006A7C35">
        <w:rPr>
          <w:rFonts w:ascii="Apple Chancery" w:hAnsi="Apple Chancery"/>
          <w:b/>
          <w:sz w:val="36"/>
          <w:szCs w:val="36"/>
        </w:rPr>
        <w:t xml:space="preserve"> </w:t>
      </w:r>
    </w:p>
    <w:p w14:paraId="511BFB1E" w14:textId="77777777" w:rsidR="009117FF" w:rsidRDefault="009117FF" w:rsidP="009117FF">
      <w:pPr>
        <w:rPr>
          <w:i/>
          <w:sz w:val="52"/>
        </w:rPr>
      </w:pPr>
      <w:r>
        <w:rPr>
          <w:i/>
          <w:sz w:val="52"/>
        </w:rPr>
        <w:t xml:space="preserve">             </w:t>
      </w:r>
    </w:p>
    <w:p w14:paraId="397D942D" w14:textId="77777777" w:rsidR="009117FF" w:rsidRDefault="009117FF" w:rsidP="009117FF">
      <w:pPr>
        <w:pStyle w:val="BodyText"/>
        <w:rPr>
          <w:rFonts w:ascii="Apple Chancery" w:hAnsi="Apple Chancery"/>
          <w:sz w:val="32"/>
        </w:rPr>
      </w:pPr>
    </w:p>
    <w:p w14:paraId="21AA59DE" w14:textId="77777777" w:rsidR="009117FF" w:rsidRPr="00480802" w:rsidRDefault="009117FF" w:rsidP="009117FF">
      <w:pPr>
        <w:pStyle w:val="BodyText"/>
        <w:rPr>
          <w:rFonts w:ascii="Comic Sans MS" w:hAnsi="Comic Sans MS"/>
          <w:sz w:val="24"/>
        </w:rPr>
      </w:pPr>
    </w:p>
    <w:p w14:paraId="1F46531F" w14:textId="77777777" w:rsidR="009117FF" w:rsidRDefault="004025DE" w:rsidP="009117FF">
      <w:pPr>
        <w:pStyle w:val="BodyText"/>
        <w:rPr>
          <w:rFonts w:ascii="Comic Sans MS" w:hAnsi="Comic Sans MS"/>
          <w:sz w:val="24"/>
        </w:rPr>
      </w:pPr>
      <w:r>
        <w:rPr>
          <w:rFonts w:ascii="Comic Sans MS" w:hAnsi="Comic Sans MS"/>
          <w:sz w:val="24"/>
        </w:rPr>
        <w:t>Siobhán Henry.</w:t>
      </w:r>
    </w:p>
    <w:p w14:paraId="67EF8BF3" w14:textId="77777777" w:rsidR="009117FF" w:rsidRDefault="009117FF" w:rsidP="009117FF">
      <w:pPr>
        <w:pStyle w:val="BodyText"/>
        <w:rPr>
          <w:rFonts w:ascii="Comic Sans MS" w:hAnsi="Comic Sans MS"/>
          <w:sz w:val="24"/>
        </w:rPr>
      </w:pPr>
      <w:r>
        <w:rPr>
          <w:rFonts w:ascii="Comic Sans MS" w:hAnsi="Comic Sans MS"/>
          <w:sz w:val="24"/>
        </w:rPr>
        <w:t>Principal.</w:t>
      </w:r>
    </w:p>
    <w:p w14:paraId="6BD8D240" w14:textId="77777777" w:rsidR="009117FF" w:rsidRPr="009A0C12" w:rsidRDefault="009117FF" w:rsidP="009A0C12">
      <w:pPr>
        <w:pStyle w:val="NoSpacing"/>
        <w:rPr>
          <w:rFonts w:ascii="Comic Sans MS" w:hAnsi="Comic Sans MS"/>
          <w:sz w:val="24"/>
          <w:szCs w:val="24"/>
        </w:rPr>
      </w:pPr>
    </w:p>
    <w:p w14:paraId="7806CD71" w14:textId="77777777" w:rsidR="008050A2" w:rsidRPr="00A866DC" w:rsidRDefault="008050A2" w:rsidP="008050A2">
      <w:pPr>
        <w:pStyle w:val="BodyText"/>
        <w:rPr>
          <w:rFonts w:ascii="Comic Sans MS" w:hAnsi="Comic Sans MS"/>
          <w:sz w:val="24"/>
        </w:rPr>
      </w:pPr>
    </w:p>
    <w:p w14:paraId="38047358" w14:textId="77777777" w:rsidR="00F437F1" w:rsidRPr="00F437F1" w:rsidRDefault="00F437F1" w:rsidP="002C141F">
      <w:pPr>
        <w:pStyle w:val="NoSpacing"/>
        <w:rPr>
          <w:rFonts w:ascii="Comic Sans MS" w:hAnsi="Comic Sans MS"/>
          <w:sz w:val="24"/>
          <w:szCs w:val="24"/>
        </w:rPr>
      </w:pPr>
    </w:p>
    <w:p w14:paraId="1DC9C439" w14:textId="77777777" w:rsidR="002C141F" w:rsidRDefault="002C141F" w:rsidP="002C141F">
      <w:pPr>
        <w:pStyle w:val="NoSpacing"/>
      </w:pPr>
    </w:p>
    <w:p w14:paraId="60797C99" w14:textId="77777777" w:rsidR="007614B6" w:rsidRDefault="007614B6">
      <w:pPr>
        <w:pStyle w:val="NoSpacing"/>
      </w:pPr>
    </w:p>
    <w:sectPr w:rsidR="007614B6" w:rsidSect="00BC64B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BBB"/>
    <w:multiLevelType w:val="hybridMultilevel"/>
    <w:tmpl w:val="CBD08484"/>
    <w:lvl w:ilvl="0" w:tplc="F538E5E2">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2E5A7C60"/>
    <w:multiLevelType w:val="hybridMultilevel"/>
    <w:tmpl w:val="75688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E4269A"/>
    <w:multiLevelType w:val="hybridMultilevel"/>
    <w:tmpl w:val="2FCC0892"/>
    <w:lvl w:ilvl="0" w:tplc="FFFFFFFF">
      <w:start w:val="1"/>
      <w:numFmt w:val="bullet"/>
      <w:lvlText w:val=""/>
      <w:lvlJc w:val="left"/>
      <w:pPr>
        <w:tabs>
          <w:tab w:val="num" w:pos="790"/>
        </w:tabs>
        <w:ind w:left="790" w:hanging="360"/>
      </w:pPr>
      <w:rPr>
        <w:rFonts w:ascii="Symbol" w:hAnsi="Symbol" w:hint="default"/>
      </w:rPr>
    </w:lvl>
    <w:lvl w:ilvl="1" w:tplc="FFFFFFFF" w:tentative="1">
      <w:start w:val="1"/>
      <w:numFmt w:val="bullet"/>
      <w:lvlText w:val="o"/>
      <w:lvlJc w:val="left"/>
      <w:pPr>
        <w:tabs>
          <w:tab w:val="num" w:pos="1510"/>
        </w:tabs>
        <w:ind w:left="1510" w:hanging="360"/>
      </w:pPr>
      <w:rPr>
        <w:rFonts w:ascii="Courier New" w:hAnsi="Courier New" w:hint="default"/>
      </w:rPr>
    </w:lvl>
    <w:lvl w:ilvl="2" w:tplc="FFFFFFFF" w:tentative="1">
      <w:start w:val="1"/>
      <w:numFmt w:val="bullet"/>
      <w:lvlText w:val=""/>
      <w:lvlJc w:val="left"/>
      <w:pPr>
        <w:tabs>
          <w:tab w:val="num" w:pos="2230"/>
        </w:tabs>
        <w:ind w:left="2230" w:hanging="360"/>
      </w:pPr>
      <w:rPr>
        <w:rFonts w:ascii="Wingdings" w:hAnsi="Wingdings" w:hint="default"/>
      </w:rPr>
    </w:lvl>
    <w:lvl w:ilvl="3" w:tplc="FFFFFFFF" w:tentative="1">
      <w:start w:val="1"/>
      <w:numFmt w:val="bullet"/>
      <w:lvlText w:val=""/>
      <w:lvlJc w:val="left"/>
      <w:pPr>
        <w:tabs>
          <w:tab w:val="num" w:pos="2950"/>
        </w:tabs>
        <w:ind w:left="2950" w:hanging="360"/>
      </w:pPr>
      <w:rPr>
        <w:rFonts w:ascii="Symbol" w:hAnsi="Symbol" w:hint="default"/>
      </w:rPr>
    </w:lvl>
    <w:lvl w:ilvl="4" w:tplc="FFFFFFFF" w:tentative="1">
      <w:start w:val="1"/>
      <w:numFmt w:val="bullet"/>
      <w:lvlText w:val="o"/>
      <w:lvlJc w:val="left"/>
      <w:pPr>
        <w:tabs>
          <w:tab w:val="num" w:pos="3670"/>
        </w:tabs>
        <w:ind w:left="3670" w:hanging="360"/>
      </w:pPr>
      <w:rPr>
        <w:rFonts w:ascii="Courier New" w:hAnsi="Courier New" w:hint="default"/>
      </w:rPr>
    </w:lvl>
    <w:lvl w:ilvl="5" w:tplc="FFFFFFFF" w:tentative="1">
      <w:start w:val="1"/>
      <w:numFmt w:val="bullet"/>
      <w:lvlText w:val=""/>
      <w:lvlJc w:val="left"/>
      <w:pPr>
        <w:tabs>
          <w:tab w:val="num" w:pos="4390"/>
        </w:tabs>
        <w:ind w:left="4390" w:hanging="360"/>
      </w:pPr>
      <w:rPr>
        <w:rFonts w:ascii="Wingdings" w:hAnsi="Wingdings" w:hint="default"/>
      </w:rPr>
    </w:lvl>
    <w:lvl w:ilvl="6" w:tplc="FFFFFFFF" w:tentative="1">
      <w:start w:val="1"/>
      <w:numFmt w:val="bullet"/>
      <w:lvlText w:val=""/>
      <w:lvlJc w:val="left"/>
      <w:pPr>
        <w:tabs>
          <w:tab w:val="num" w:pos="5110"/>
        </w:tabs>
        <w:ind w:left="5110" w:hanging="360"/>
      </w:pPr>
      <w:rPr>
        <w:rFonts w:ascii="Symbol" w:hAnsi="Symbol" w:hint="default"/>
      </w:rPr>
    </w:lvl>
    <w:lvl w:ilvl="7" w:tplc="FFFFFFFF" w:tentative="1">
      <w:start w:val="1"/>
      <w:numFmt w:val="bullet"/>
      <w:lvlText w:val="o"/>
      <w:lvlJc w:val="left"/>
      <w:pPr>
        <w:tabs>
          <w:tab w:val="num" w:pos="5830"/>
        </w:tabs>
        <w:ind w:left="5830" w:hanging="360"/>
      </w:pPr>
      <w:rPr>
        <w:rFonts w:ascii="Courier New" w:hAnsi="Courier New" w:hint="default"/>
      </w:rPr>
    </w:lvl>
    <w:lvl w:ilvl="8" w:tplc="FFFFFFFF" w:tentative="1">
      <w:start w:val="1"/>
      <w:numFmt w:val="bullet"/>
      <w:lvlText w:val=""/>
      <w:lvlJc w:val="left"/>
      <w:pPr>
        <w:tabs>
          <w:tab w:val="num" w:pos="6550"/>
        </w:tabs>
        <w:ind w:left="65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1F"/>
    <w:rsid w:val="00013AE8"/>
    <w:rsid w:val="00017CAD"/>
    <w:rsid w:val="00042959"/>
    <w:rsid w:val="00142849"/>
    <w:rsid w:val="00150B10"/>
    <w:rsid w:val="00176C5C"/>
    <w:rsid w:val="001955EE"/>
    <w:rsid w:val="001B5103"/>
    <w:rsid w:val="0024259E"/>
    <w:rsid w:val="0029280F"/>
    <w:rsid w:val="002C141F"/>
    <w:rsid w:val="002D4B08"/>
    <w:rsid w:val="002E25CB"/>
    <w:rsid w:val="0036123F"/>
    <w:rsid w:val="003A34EF"/>
    <w:rsid w:val="003B0A9D"/>
    <w:rsid w:val="004025DE"/>
    <w:rsid w:val="00456489"/>
    <w:rsid w:val="005A31E7"/>
    <w:rsid w:val="005F50E0"/>
    <w:rsid w:val="007614B6"/>
    <w:rsid w:val="008050A2"/>
    <w:rsid w:val="00846E5A"/>
    <w:rsid w:val="008F1504"/>
    <w:rsid w:val="009117FF"/>
    <w:rsid w:val="00944C57"/>
    <w:rsid w:val="00961837"/>
    <w:rsid w:val="009A0C12"/>
    <w:rsid w:val="009B7FF3"/>
    <w:rsid w:val="00A2322D"/>
    <w:rsid w:val="00A85FDA"/>
    <w:rsid w:val="00A97439"/>
    <w:rsid w:val="00AA101E"/>
    <w:rsid w:val="00AB7BD9"/>
    <w:rsid w:val="00B1020C"/>
    <w:rsid w:val="00B43984"/>
    <w:rsid w:val="00B62E63"/>
    <w:rsid w:val="00BC64BB"/>
    <w:rsid w:val="00CC58DC"/>
    <w:rsid w:val="00D30FA5"/>
    <w:rsid w:val="00D64F08"/>
    <w:rsid w:val="00DF311B"/>
    <w:rsid w:val="00E46EB4"/>
    <w:rsid w:val="00F437F1"/>
    <w:rsid w:val="00F55038"/>
    <w:rsid w:val="00F62A59"/>
    <w:rsid w:val="00F6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01E2"/>
  <w15:docId w15:val="{1DE9DD0D-44BB-4F14-99C6-EBBAD29A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4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41F"/>
    <w:rPr>
      <w:rFonts w:ascii="Tahoma" w:hAnsi="Tahoma" w:cs="Tahoma"/>
      <w:sz w:val="16"/>
      <w:szCs w:val="16"/>
    </w:rPr>
  </w:style>
  <w:style w:type="character" w:customStyle="1" w:styleId="BalloonTextChar">
    <w:name w:val="Balloon Text Char"/>
    <w:basedOn w:val="DefaultParagraphFont"/>
    <w:link w:val="BalloonText"/>
    <w:uiPriority w:val="99"/>
    <w:semiHidden/>
    <w:rsid w:val="002C141F"/>
    <w:rPr>
      <w:rFonts w:ascii="Tahoma" w:hAnsi="Tahoma" w:cs="Tahoma"/>
      <w:sz w:val="16"/>
      <w:szCs w:val="16"/>
    </w:rPr>
  </w:style>
  <w:style w:type="paragraph" w:styleId="NoSpacing">
    <w:name w:val="No Spacing"/>
    <w:uiPriority w:val="1"/>
    <w:qFormat/>
    <w:rsid w:val="002C141F"/>
    <w:pPr>
      <w:spacing w:after="0" w:line="240" w:lineRule="auto"/>
    </w:pPr>
  </w:style>
  <w:style w:type="character" w:styleId="Hyperlink">
    <w:name w:val="Hyperlink"/>
    <w:basedOn w:val="DefaultParagraphFont"/>
    <w:uiPriority w:val="99"/>
    <w:unhideWhenUsed/>
    <w:rsid w:val="002C141F"/>
    <w:rPr>
      <w:color w:val="0000FF" w:themeColor="hyperlink"/>
      <w:u w:val="single"/>
    </w:rPr>
  </w:style>
  <w:style w:type="paragraph" w:styleId="BodyText">
    <w:name w:val="Body Text"/>
    <w:basedOn w:val="Normal"/>
    <w:link w:val="BodyTextChar"/>
    <w:semiHidden/>
    <w:rsid w:val="002C141F"/>
    <w:rPr>
      <w:sz w:val="52"/>
    </w:rPr>
  </w:style>
  <w:style w:type="character" w:customStyle="1" w:styleId="BodyTextChar">
    <w:name w:val="Body Text Char"/>
    <w:basedOn w:val="DefaultParagraphFont"/>
    <w:link w:val="BodyText"/>
    <w:semiHidden/>
    <w:rsid w:val="002C141F"/>
    <w:rPr>
      <w:rFonts w:ascii="Times New Roman" w:eastAsia="Times New Roman" w:hAnsi="Times New Roman" w:cs="Times New Roman"/>
      <w:sz w:val="52"/>
      <w:szCs w:val="24"/>
      <w:lang w:val="en-GB"/>
    </w:rPr>
  </w:style>
  <w:style w:type="character" w:customStyle="1" w:styleId="apple-converted-space">
    <w:name w:val="apple-converted-space"/>
    <w:basedOn w:val="DefaultParagraphFont"/>
    <w:rsid w:val="00F437F1"/>
  </w:style>
  <w:style w:type="paragraph" w:styleId="ListParagraph">
    <w:name w:val="List Paragraph"/>
    <w:basedOn w:val="Normal"/>
    <w:uiPriority w:val="34"/>
    <w:qFormat/>
    <w:rsid w:val="008050A2"/>
    <w:pPr>
      <w:ind w:left="720"/>
      <w:contextualSpacing/>
    </w:pPr>
  </w:style>
  <w:style w:type="character" w:styleId="Strong">
    <w:name w:val="Strong"/>
    <w:basedOn w:val="DefaultParagraphFont"/>
    <w:uiPriority w:val="22"/>
    <w:qFormat/>
    <w:rsid w:val="00F6536D"/>
    <w:rPr>
      <w:b/>
      <w:bCs/>
    </w:rPr>
  </w:style>
  <w:style w:type="character" w:styleId="UnresolvedMention">
    <w:name w:val="Unresolved Mention"/>
    <w:basedOn w:val="DefaultParagraphFont"/>
    <w:uiPriority w:val="99"/>
    <w:semiHidden/>
    <w:unhideWhenUsed/>
    <w:rsid w:val="001B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services/child-protection-welfare/contact-a-social-wor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nicholasprimaryschool.com" TargetMode="External"/><Relationship Id="rId5" Type="http://schemas.openxmlformats.org/officeDocument/2006/relationships/hyperlink" Target="http://www.stnicholasprimaryschool.com" TargetMode="External"/><Relationship Id="rId10" Type="http://schemas.openxmlformats.org/officeDocument/2006/relationships/hyperlink" Target="http://www.garda.ie/Stations/Default.aspx" TargetMode="External"/><Relationship Id="rId4" Type="http://schemas.openxmlformats.org/officeDocument/2006/relationships/webSettings" Target="webSettings.xml"/><Relationship Id="rId9" Type="http://schemas.openxmlformats.org/officeDocument/2006/relationships/hyperlink" Target="http://www.tusla.ie/services/child-protection-welfare/contact-a-social-work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Madeline</dc:creator>
  <cp:lastModifiedBy>Siobhan Henry</cp:lastModifiedBy>
  <cp:revision>2</cp:revision>
  <cp:lastPrinted>2015-02-26T14:00:00Z</cp:lastPrinted>
  <dcterms:created xsi:type="dcterms:W3CDTF">2020-02-10T14:10:00Z</dcterms:created>
  <dcterms:modified xsi:type="dcterms:W3CDTF">2020-02-10T14:10:00Z</dcterms:modified>
</cp:coreProperties>
</file>